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EC" w:rsidRDefault="006216EC" w:rsidP="00FF62EC">
      <w:pPr>
        <w:jc w:val="center"/>
        <w:rPr>
          <w:rFonts w:ascii="Comic Sans MS" w:hAnsi="Comic Sans MS"/>
          <w:b/>
          <w:color w:val="FF6600"/>
          <w:spacing w:val="20"/>
          <w:sz w:val="28"/>
          <w:szCs w:val="28"/>
        </w:rPr>
      </w:pPr>
      <w:r>
        <w:rPr>
          <w:rFonts w:ascii="Comic Sans MS" w:hAnsi="Comic Sans MS"/>
          <w:b/>
          <w:noProof/>
          <w:color w:val="FF6600"/>
          <w:spacing w:val="20"/>
          <w:sz w:val="28"/>
          <w:szCs w:val="28"/>
          <w:lang w:val="fr-FR"/>
        </w:rPr>
        <w:drawing>
          <wp:anchor distT="0" distB="0" distL="114300" distR="114300" simplePos="0" relativeHeight="251661312" behindDoc="0" locked="0" layoutInCell="1" allowOverlap="1" wp14:anchorId="3A9C2C41" wp14:editId="145A9481">
            <wp:simplePos x="0" y="0"/>
            <wp:positionH relativeFrom="column">
              <wp:posOffset>-72390</wp:posOffset>
            </wp:positionH>
            <wp:positionV relativeFrom="paragraph">
              <wp:posOffset>-236219</wp:posOffset>
            </wp:positionV>
            <wp:extent cx="1933575" cy="2432404"/>
            <wp:effectExtent l="0" t="0" r="0" b="6350"/>
            <wp:wrapNone/>
            <wp:docPr id="3" name="Image 3" descr="C:\Users\lydie\Desktop\LOGO - MAQUETT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ie\Desktop\LOGO - MAQUETTE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21" cy="2434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2EC" w:rsidRDefault="00FF62EC" w:rsidP="00FF62EC">
      <w:pPr>
        <w:jc w:val="center"/>
        <w:rPr>
          <w:rFonts w:ascii="Comic Sans MS" w:hAnsi="Comic Sans MS"/>
          <w:b/>
          <w:color w:val="FF6600"/>
          <w:spacing w:val="20"/>
          <w:sz w:val="28"/>
          <w:szCs w:val="28"/>
        </w:rPr>
      </w:pPr>
    </w:p>
    <w:p w:rsidR="00FF62EC" w:rsidRDefault="00A41CAB" w:rsidP="006216EC">
      <w:pPr>
        <w:rPr>
          <w:rFonts w:ascii="Comic Sans MS" w:hAnsi="Comic Sans MS"/>
          <w:b/>
          <w:color w:val="FF6600"/>
          <w:spacing w:val="20"/>
          <w:sz w:val="28"/>
          <w:szCs w:val="28"/>
        </w:rPr>
      </w:pPr>
      <w:r>
        <w:rPr>
          <w:rFonts w:ascii="Atlanta" w:hAnsi="Atlanta"/>
          <w:b/>
          <w:noProof/>
          <w:color w:val="800080"/>
          <w:spacing w:val="20"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9018B" wp14:editId="7E6D26AE">
                <wp:simplePos x="0" y="0"/>
                <wp:positionH relativeFrom="column">
                  <wp:posOffset>2566035</wp:posOffset>
                </wp:positionH>
                <wp:positionV relativeFrom="paragraph">
                  <wp:posOffset>68580</wp:posOffset>
                </wp:positionV>
                <wp:extent cx="3733800" cy="809625"/>
                <wp:effectExtent l="19050" t="1905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256" w:rsidRPr="006216EC" w:rsidRDefault="00310256" w:rsidP="006216EC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216EC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Règlement internat </w:t>
                            </w:r>
                          </w:p>
                          <w:p w:rsidR="00310256" w:rsidRPr="006216EC" w:rsidRDefault="00310256" w:rsidP="006216EC">
                            <w:pPr>
                              <w:shd w:val="clear" w:color="auto" w:fill="943634" w:themeFill="accent2" w:themeFillShade="BF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216EC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septembre 20</w:t>
                            </w:r>
                            <w:r w:rsidR="00295F29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:rsidR="006216EC" w:rsidRDefault="006216EC" w:rsidP="006216EC">
                            <w:pPr>
                              <w:shd w:val="clear" w:color="auto" w:fill="943634" w:themeFill="accent2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2.05pt;margin-top:5.4pt;width:29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" fillcolor="#c00000" strokecolor="#c00000" strokeweight="2.25pt">
                <v:textbox>
                  <w:txbxContent>
                    <w:p w:rsidR="00310256" w:rsidRPr="006216EC" w:rsidRDefault="00310256" w:rsidP="006216EC">
                      <w:pPr>
                        <w:shd w:val="clear" w:color="auto" w:fill="943634" w:themeFill="accent2" w:themeFillShade="BF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216EC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Règlement internat </w:t>
                      </w:r>
                    </w:p>
                    <w:p w:rsidR="00310256" w:rsidRPr="006216EC" w:rsidRDefault="00310256" w:rsidP="006216EC">
                      <w:pPr>
                        <w:shd w:val="clear" w:color="auto" w:fill="943634" w:themeFill="accent2" w:themeFillShade="BF"/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216EC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  <w:szCs w:val="40"/>
                        </w:rPr>
                        <w:t>septembre 20</w:t>
                      </w:r>
                      <w:r w:rsidR="00295F29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6216EC" w:rsidRDefault="006216EC" w:rsidP="006216EC">
                      <w:pPr>
                        <w:shd w:val="clear" w:color="auto" w:fill="943634" w:themeFill="accent2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FF62EC" w:rsidRDefault="00FF62EC" w:rsidP="00FF62EC">
      <w:pPr>
        <w:jc w:val="center"/>
        <w:rPr>
          <w:rFonts w:ascii="Atlanta" w:hAnsi="Atlanta"/>
          <w:b/>
          <w:color w:val="FF6600"/>
          <w:spacing w:val="20"/>
          <w:sz w:val="36"/>
          <w:szCs w:val="36"/>
        </w:rPr>
      </w:pPr>
    </w:p>
    <w:p w:rsidR="00FF62EC" w:rsidRPr="00DB2D60" w:rsidRDefault="00FF62EC" w:rsidP="00A41CAB">
      <w:pPr>
        <w:jc w:val="center"/>
        <w:rPr>
          <w:rFonts w:ascii="Atlanta" w:hAnsi="Atlanta"/>
          <w:b/>
          <w:color w:val="800080"/>
          <w:spacing w:val="20"/>
          <w:sz w:val="36"/>
          <w:szCs w:val="36"/>
        </w:rPr>
      </w:pPr>
    </w:p>
    <w:p w:rsidR="00FF62EC" w:rsidRDefault="00FF62EC" w:rsidP="00FF62EC">
      <w:pPr>
        <w:rPr>
          <w:rFonts w:ascii="Comic Sans MS" w:hAnsi="Comic Sans MS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A41CAB" w:rsidRDefault="00A41CAB" w:rsidP="00FF62EC">
      <w:pPr>
        <w:jc w:val="both"/>
        <w:rPr>
          <w:rFonts w:ascii="Arial Narrow" w:hAnsi="Arial Narrow"/>
          <w:sz w:val="24"/>
          <w:szCs w:val="24"/>
        </w:rPr>
      </w:pPr>
    </w:p>
    <w:p w:rsidR="00310256" w:rsidRDefault="00310256" w:rsidP="00FF62EC">
      <w:pPr>
        <w:jc w:val="both"/>
        <w:rPr>
          <w:rFonts w:ascii="Arial Narrow" w:hAnsi="Arial Narrow"/>
          <w:sz w:val="24"/>
          <w:szCs w:val="24"/>
        </w:rPr>
      </w:pPr>
    </w:p>
    <w:p w:rsidR="006216EC" w:rsidRDefault="006216EC" w:rsidP="00FF62EC">
      <w:pPr>
        <w:jc w:val="both"/>
        <w:rPr>
          <w:rFonts w:ascii="Arial Narrow" w:hAnsi="Arial Narrow"/>
          <w:sz w:val="24"/>
          <w:szCs w:val="24"/>
        </w:rPr>
      </w:pPr>
    </w:p>
    <w:p w:rsidR="006216EC" w:rsidRDefault="006216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A41CAB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>Lieu de travail</w:t>
      </w:r>
    </w:p>
    <w:p w:rsidR="004E7D30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Ce qui suppose la participation à un climat permettant à chacune d’assurer la qualité nécessaire à la réalisation de son travail personnel.</w:t>
      </w:r>
    </w:p>
    <w:p w:rsidR="003222CC" w:rsidRPr="00702012" w:rsidRDefault="003222CC" w:rsidP="00FF62EC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702012">
        <w:rPr>
          <w:rFonts w:ascii="Arial Narrow" w:hAnsi="Arial Narrow"/>
          <w:b/>
          <w:color w:val="C00000"/>
          <w:sz w:val="24"/>
          <w:szCs w:val="24"/>
        </w:rPr>
        <w:t>Les élèves ne peuvent sortir de l’internat pour des activ</w:t>
      </w:r>
      <w:r w:rsidR="000271BA" w:rsidRPr="00702012">
        <w:rPr>
          <w:rFonts w:ascii="Arial Narrow" w:hAnsi="Arial Narrow"/>
          <w:b/>
          <w:color w:val="C00000"/>
          <w:sz w:val="24"/>
          <w:szCs w:val="24"/>
        </w:rPr>
        <w:t>ités particulières, sauf accord</w:t>
      </w:r>
      <w:r w:rsidRPr="00702012">
        <w:rPr>
          <w:rFonts w:ascii="Arial Narrow" w:hAnsi="Arial Narrow"/>
          <w:b/>
          <w:color w:val="C00000"/>
          <w:sz w:val="24"/>
          <w:szCs w:val="24"/>
        </w:rPr>
        <w:t xml:space="preserve"> préalable </w:t>
      </w:r>
      <w:r w:rsidR="000271BA" w:rsidRPr="00702012">
        <w:rPr>
          <w:rFonts w:ascii="Arial Narrow" w:hAnsi="Arial Narrow"/>
          <w:b/>
          <w:color w:val="C00000"/>
          <w:sz w:val="24"/>
          <w:szCs w:val="24"/>
        </w:rPr>
        <w:t xml:space="preserve">avec le directeur de l’établissement </w:t>
      </w:r>
      <w:r w:rsidRPr="00702012">
        <w:rPr>
          <w:rFonts w:ascii="Arial Narrow" w:hAnsi="Arial Narrow"/>
          <w:b/>
          <w:color w:val="C00000"/>
          <w:sz w:val="24"/>
          <w:szCs w:val="24"/>
        </w:rPr>
        <w:t xml:space="preserve">lors de l’inscription. </w:t>
      </w:r>
    </w:p>
    <w:p w:rsidR="004E7D30" w:rsidRPr="00707C0B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A41CAB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>Lieu de repos</w:t>
      </w:r>
    </w:p>
    <w:p w:rsidR="004E7D30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Pr="00707C0B">
        <w:rPr>
          <w:rFonts w:ascii="Arial Narrow" w:hAnsi="Arial Narrow"/>
          <w:sz w:val="24"/>
          <w:szCs w:val="24"/>
        </w:rPr>
        <w:t>e qui entraîne l'acceptation des règles garantissant le calme durant le travail et le silence pour assurer le repos de la nuit.</w:t>
      </w:r>
    </w:p>
    <w:p w:rsidR="004E7D30" w:rsidRPr="00707C0B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A41CAB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>Lieu de loisirs</w:t>
      </w:r>
    </w:p>
    <w:p w:rsidR="004E7D30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707C0B">
        <w:rPr>
          <w:rFonts w:ascii="Arial Narrow" w:hAnsi="Arial Narrow"/>
          <w:sz w:val="24"/>
          <w:szCs w:val="24"/>
        </w:rPr>
        <w:t xml:space="preserve">ermettant d’assurer une ambiance détendue nécessaire après la journée scolaire souvent </w:t>
      </w:r>
      <w:proofErr w:type="gramStart"/>
      <w:r w:rsidR="005A4CCD" w:rsidRPr="00707C0B">
        <w:rPr>
          <w:rFonts w:ascii="Arial Narrow" w:hAnsi="Arial Narrow"/>
          <w:sz w:val="24"/>
          <w:szCs w:val="24"/>
        </w:rPr>
        <w:t>fort</w:t>
      </w:r>
      <w:proofErr w:type="gramEnd"/>
      <w:r w:rsidRPr="00707C0B">
        <w:rPr>
          <w:rFonts w:ascii="Arial Narrow" w:hAnsi="Arial Narrow"/>
          <w:sz w:val="24"/>
          <w:szCs w:val="24"/>
        </w:rPr>
        <w:t xml:space="preserve"> occupée.</w:t>
      </w:r>
    </w:p>
    <w:p w:rsidR="004E7D30" w:rsidRPr="00707C0B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A41CAB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>Lieu de relations</w:t>
      </w:r>
    </w:p>
    <w:p w:rsidR="004E7D30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</w:t>
      </w:r>
      <w:r w:rsidRPr="00707C0B">
        <w:rPr>
          <w:rFonts w:ascii="Arial Narrow" w:hAnsi="Arial Narrow"/>
          <w:sz w:val="24"/>
          <w:szCs w:val="24"/>
        </w:rPr>
        <w:t xml:space="preserve">ue chacune aura à </w:t>
      </w:r>
      <w:r w:rsidR="005A4CCD" w:rsidRPr="00707C0B">
        <w:rPr>
          <w:rFonts w:ascii="Arial Narrow" w:hAnsi="Arial Narrow"/>
          <w:sz w:val="24"/>
          <w:szCs w:val="24"/>
        </w:rPr>
        <w:t>cœur</w:t>
      </w:r>
      <w:r w:rsidRPr="00707C0B">
        <w:rPr>
          <w:rFonts w:ascii="Arial Narrow" w:hAnsi="Arial Narrow"/>
          <w:sz w:val="24"/>
          <w:szCs w:val="24"/>
        </w:rPr>
        <w:t xml:space="preserve"> de développer soit avec des élèves d’autres niveaux ou d’autres classes, soit avec les éducateurs dans le cadre des animations proposées.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A41CAB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tabs>
          <w:tab w:val="left" w:pos="9639"/>
        </w:tabs>
        <w:jc w:val="center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>Horaire de l’internat du lundi 8 h au vendredi 16 h 45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A41CAB" w:rsidRDefault="00FF62EC" w:rsidP="00FF62EC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L’internat se définit comme le temps compris entre 19 H 00 et 7 H 30. Le reste de la journée, les élèves se trouvent dans le régime de la demi-pension. </w:t>
      </w:r>
      <w:r w:rsidRPr="00A41CAB">
        <w:rPr>
          <w:rFonts w:ascii="Arial Narrow" w:hAnsi="Arial Narrow"/>
          <w:b/>
          <w:color w:val="C00000"/>
          <w:sz w:val="24"/>
          <w:szCs w:val="24"/>
        </w:rPr>
        <w:t>Ils ne peuvent quitter l'</w:t>
      </w:r>
      <w:proofErr w:type="spellStart"/>
      <w:r w:rsidRPr="00A41CAB">
        <w:rPr>
          <w:rFonts w:ascii="Arial Narrow" w:hAnsi="Arial Narrow"/>
          <w:b/>
          <w:color w:val="C00000"/>
          <w:sz w:val="24"/>
          <w:szCs w:val="24"/>
        </w:rPr>
        <w:t>Etablissement</w:t>
      </w:r>
      <w:proofErr w:type="spellEnd"/>
      <w:r w:rsidRPr="00A41CAB">
        <w:rPr>
          <w:rFonts w:ascii="Arial Narrow" w:hAnsi="Arial Narrow"/>
          <w:b/>
          <w:color w:val="C00000"/>
          <w:sz w:val="24"/>
          <w:szCs w:val="24"/>
        </w:rPr>
        <w:t xml:space="preserve"> en cas d'absence de professeurs : ils </w:t>
      </w:r>
      <w:r w:rsidR="00632711" w:rsidRPr="00A41CAB">
        <w:rPr>
          <w:rFonts w:ascii="Arial Narrow" w:hAnsi="Arial Narrow"/>
          <w:b/>
          <w:color w:val="C00000"/>
          <w:sz w:val="24"/>
          <w:szCs w:val="24"/>
        </w:rPr>
        <w:t>doivent se rendre en permanence sauf cas exceptionnel</w:t>
      </w:r>
      <w:r w:rsidR="006D0134">
        <w:rPr>
          <w:rFonts w:ascii="Arial Narrow" w:hAnsi="Arial Narrow"/>
          <w:b/>
          <w:color w:val="C00000"/>
          <w:sz w:val="24"/>
          <w:szCs w:val="24"/>
        </w:rPr>
        <w:t>, et se faire pointer à l’étude.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Les élèves n’ont pas accès à l’internat :</w:t>
      </w:r>
    </w:p>
    <w:p w:rsidR="00FF62EC" w:rsidRPr="00707C0B" w:rsidRDefault="00FF62EC" w:rsidP="005A4C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durant les récréations,</w:t>
      </w:r>
    </w:p>
    <w:p w:rsidR="00FF62EC" w:rsidRPr="00707C0B" w:rsidRDefault="00FF62EC" w:rsidP="005A4C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durant les permanences organisées,</w:t>
      </w:r>
    </w:p>
    <w:p w:rsidR="00FF62EC" w:rsidRPr="00707C0B" w:rsidRDefault="00FF62EC" w:rsidP="005A4C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à la fin des devoirs.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Aucune présence ne sera tolérée dans les chambres pendant la journée, excepté :</w:t>
      </w:r>
    </w:p>
    <w:p w:rsidR="00FF62EC" w:rsidRPr="00707C0B" w:rsidRDefault="00FF62EC" w:rsidP="005A4C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sur autorisation de la vie scolaire pour problème de santé,</w:t>
      </w:r>
    </w:p>
    <w:p w:rsidR="00FF62EC" w:rsidRDefault="00FF62EC" w:rsidP="005A4C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ou avec accord de </w:t>
      </w:r>
      <w:smartTag w:uri="urn:schemas-microsoft-com:office:smarttags" w:element="PersonName">
        <w:smartTagPr>
          <w:attr w:name="ProductID" w:val="la Responsable"/>
        </w:smartTagPr>
        <w:r w:rsidRPr="00707C0B">
          <w:rPr>
            <w:rFonts w:ascii="Arial Narrow" w:hAnsi="Arial Narrow"/>
            <w:sz w:val="24"/>
            <w:szCs w:val="24"/>
          </w:rPr>
          <w:t>la Responsable</w:t>
        </w:r>
      </w:smartTag>
      <w:r w:rsidRPr="00707C0B">
        <w:rPr>
          <w:rFonts w:ascii="Arial Narrow" w:hAnsi="Arial Narrow"/>
          <w:sz w:val="24"/>
          <w:szCs w:val="24"/>
        </w:rPr>
        <w:t xml:space="preserve"> de l’internat du secteur.</w:t>
      </w:r>
    </w:p>
    <w:p w:rsidR="004E7D30" w:rsidRDefault="004E7D30" w:rsidP="00A41CAB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A41CAB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proofErr w:type="spellStart"/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>Etude</w:t>
      </w:r>
      <w:proofErr w:type="spellEnd"/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 xml:space="preserve"> : 17 H </w:t>
      </w:r>
      <w:r w:rsidR="0082113A">
        <w:rPr>
          <w:rFonts w:ascii="Arial Rounded MT Bold" w:hAnsi="Arial Rounded MT Bold"/>
          <w:b/>
          <w:color w:val="FFFFFF" w:themeColor="background1"/>
          <w:sz w:val="28"/>
          <w:szCs w:val="28"/>
        </w:rPr>
        <w:t>15</w:t>
      </w:r>
      <w:r w:rsidR="006D0134">
        <w:rPr>
          <w:rFonts w:ascii="Arial Rounded MT Bold" w:hAnsi="Arial Rounded MT Bold"/>
          <w:b/>
          <w:color w:val="FFFFFF" w:themeColor="background1"/>
          <w:sz w:val="28"/>
          <w:szCs w:val="28"/>
        </w:rPr>
        <w:t xml:space="preserve"> </w:t>
      </w:r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>à  19 H</w:t>
      </w:r>
    </w:p>
    <w:p w:rsidR="004E7D30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A361B" w:rsidRDefault="00FF62EC" w:rsidP="00FF62EC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L’étude </w:t>
      </w:r>
      <w:r w:rsidR="00FA361B">
        <w:rPr>
          <w:rFonts w:ascii="Arial Narrow" w:hAnsi="Arial Narrow"/>
          <w:sz w:val="24"/>
          <w:szCs w:val="24"/>
        </w:rPr>
        <w:t>du soir a lieu :</w:t>
      </w:r>
    </w:p>
    <w:p w:rsidR="004E7D30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A361B" w:rsidP="005A4C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salle d’étude pour les élèves de Secondes</w:t>
      </w:r>
    </w:p>
    <w:p w:rsidR="00FA361B" w:rsidRDefault="00FA361B" w:rsidP="005A4C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 chambrée pour les élèves de Premières et Terminales</w:t>
      </w:r>
    </w:p>
    <w:p w:rsidR="006216EC" w:rsidRDefault="006216EC" w:rsidP="005A4CCD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 CDI (certains soirs, conditions d’accès précisées aux élèves)</w:t>
      </w:r>
    </w:p>
    <w:p w:rsidR="006216EC" w:rsidRDefault="006216EC" w:rsidP="006216EC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6D0134" w:rsidRPr="00707C0B" w:rsidRDefault="006216EC" w:rsidP="006216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Les </w:t>
      </w:r>
      <w:r w:rsidR="006D0134">
        <w:rPr>
          <w:rFonts w:ascii="Arial Narrow" w:hAnsi="Arial Narrow"/>
          <w:sz w:val="24"/>
          <w:szCs w:val="24"/>
        </w:rPr>
        <w:t>téléphones portables</w:t>
      </w:r>
      <w:r>
        <w:rPr>
          <w:rFonts w:ascii="Arial Narrow" w:hAnsi="Arial Narrow"/>
          <w:sz w:val="24"/>
          <w:szCs w:val="24"/>
        </w:rPr>
        <w:t>, tablettes, ord</w:t>
      </w:r>
      <w:r w:rsidR="00A43030">
        <w:rPr>
          <w:rFonts w:ascii="Arial Narrow" w:hAnsi="Arial Narrow"/>
          <w:sz w:val="24"/>
          <w:szCs w:val="24"/>
        </w:rPr>
        <w:t xml:space="preserve">inateurs personnels, </w:t>
      </w:r>
      <w:r>
        <w:rPr>
          <w:rFonts w:ascii="Arial Narrow" w:hAnsi="Arial Narrow"/>
          <w:sz w:val="24"/>
          <w:szCs w:val="24"/>
        </w:rPr>
        <w:t xml:space="preserve">ne </w:t>
      </w:r>
      <w:r w:rsidR="006D0134">
        <w:rPr>
          <w:rFonts w:ascii="Arial Narrow" w:hAnsi="Arial Narrow"/>
          <w:sz w:val="24"/>
          <w:szCs w:val="24"/>
        </w:rPr>
        <w:t>sont</w:t>
      </w:r>
      <w:r>
        <w:rPr>
          <w:rFonts w:ascii="Arial Narrow" w:hAnsi="Arial Narrow"/>
          <w:sz w:val="24"/>
          <w:szCs w:val="24"/>
        </w:rPr>
        <w:t xml:space="preserve"> pas autorisés</w:t>
      </w:r>
      <w:r w:rsidR="006D013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en </w:t>
      </w:r>
      <w:r w:rsidR="006D0134">
        <w:rPr>
          <w:rFonts w:ascii="Arial Narrow" w:hAnsi="Arial Narrow"/>
          <w:sz w:val="24"/>
          <w:szCs w:val="24"/>
        </w:rPr>
        <w:t>étude</w:t>
      </w:r>
      <w:r>
        <w:rPr>
          <w:rFonts w:ascii="Arial Narrow" w:hAnsi="Arial Narrow"/>
          <w:sz w:val="24"/>
          <w:szCs w:val="24"/>
        </w:rPr>
        <w:t>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A41CAB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A41CAB">
        <w:rPr>
          <w:rFonts w:ascii="Arial Rounded MT Bold" w:hAnsi="Arial Rounded MT Bold"/>
          <w:b/>
          <w:color w:val="FFFFFF" w:themeColor="background1"/>
          <w:sz w:val="28"/>
          <w:szCs w:val="28"/>
        </w:rPr>
        <w:t xml:space="preserve">Dîner : 19 H à 19 H 30  </w:t>
      </w:r>
    </w:p>
    <w:p w:rsidR="004E7D30" w:rsidRDefault="004E7D30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2327A" w:rsidP="00FF6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Présence obligatoire à 19 H.</w:t>
      </w:r>
    </w:p>
    <w:p w:rsidR="00F2327A" w:rsidRPr="00707C0B" w:rsidRDefault="00F2327A" w:rsidP="00FF6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 du service à 19 H 30.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Participation </w:t>
      </w:r>
      <w:r w:rsidR="00F2327A">
        <w:rPr>
          <w:rFonts w:ascii="Arial Narrow" w:hAnsi="Arial Narrow"/>
          <w:sz w:val="24"/>
          <w:szCs w:val="24"/>
        </w:rPr>
        <w:t xml:space="preserve">des élèves au </w:t>
      </w:r>
      <w:r w:rsidRPr="00707C0B">
        <w:rPr>
          <w:rFonts w:ascii="Arial Narrow" w:hAnsi="Arial Narrow"/>
          <w:sz w:val="24"/>
          <w:szCs w:val="24"/>
        </w:rPr>
        <w:t xml:space="preserve"> rangement</w:t>
      </w:r>
      <w:r w:rsidR="00F2327A">
        <w:rPr>
          <w:rFonts w:ascii="Arial Narrow" w:hAnsi="Arial Narrow"/>
          <w:sz w:val="24"/>
          <w:szCs w:val="24"/>
        </w:rPr>
        <w:t>.</w:t>
      </w:r>
      <w:r w:rsidRPr="00707C0B">
        <w:rPr>
          <w:rFonts w:ascii="Arial Narrow" w:hAnsi="Arial Narrow"/>
          <w:sz w:val="24"/>
          <w:szCs w:val="24"/>
        </w:rPr>
        <w:t xml:space="preserve"> 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386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Récréation : 19 H 30 à 20 H 30</w:t>
      </w:r>
    </w:p>
    <w:p w:rsidR="00B349D5" w:rsidRDefault="00B349D5" w:rsidP="00FF62EC">
      <w:pPr>
        <w:jc w:val="both"/>
        <w:rPr>
          <w:rFonts w:ascii="Arial Narrow" w:hAnsi="Arial Narrow"/>
          <w:color w:val="800080"/>
          <w:sz w:val="24"/>
          <w:szCs w:val="24"/>
          <w:u w:val="single"/>
        </w:rPr>
      </w:pPr>
    </w:p>
    <w:p w:rsidR="00FF62EC" w:rsidRPr="00E220BE" w:rsidRDefault="00632711" w:rsidP="00FF62EC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E220BE">
        <w:rPr>
          <w:rFonts w:ascii="Arial Narrow" w:hAnsi="Arial Narrow"/>
          <w:b/>
          <w:color w:val="C00000"/>
          <w:sz w:val="24"/>
          <w:szCs w:val="24"/>
          <w:u w:val="single"/>
        </w:rPr>
        <w:t>Après la récréation</w:t>
      </w:r>
      <w:r w:rsidRPr="00E220BE">
        <w:rPr>
          <w:rFonts w:ascii="Arial Narrow" w:hAnsi="Arial Narrow"/>
          <w:b/>
          <w:color w:val="C00000"/>
          <w:sz w:val="24"/>
          <w:szCs w:val="24"/>
        </w:rPr>
        <w:t> :</w:t>
      </w:r>
    </w:p>
    <w:p w:rsidR="00F2327A" w:rsidRDefault="00F2327A" w:rsidP="00FF62EC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Accès à la salle de Télévision (1 fois par semaine : programme à choisir)</w:t>
      </w:r>
    </w:p>
    <w:p w:rsidR="00F2327A" w:rsidRDefault="00F2327A" w:rsidP="00FF62EC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FF62EC" w:rsidRPr="00F2327A">
        <w:rPr>
          <w:rFonts w:ascii="Arial Narrow" w:hAnsi="Arial Narrow"/>
          <w:sz w:val="24"/>
          <w:szCs w:val="24"/>
        </w:rPr>
        <w:t xml:space="preserve">ccès </w:t>
      </w:r>
      <w:r>
        <w:rPr>
          <w:rFonts w:ascii="Arial Narrow" w:hAnsi="Arial Narrow"/>
          <w:sz w:val="24"/>
          <w:szCs w:val="24"/>
        </w:rPr>
        <w:t>à la salle de lecture</w:t>
      </w:r>
    </w:p>
    <w:p w:rsidR="00F2327A" w:rsidRDefault="00F2327A" w:rsidP="00F2327A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FF62EC" w:rsidRPr="00F2327A">
        <w:rPr>
          <w:rFonts w:ascii="Arial Narrow" w:hAnsi="Arial Narrow"/>
          <w:sz w:val="24"/>
          <w:szCs w:val="24"/>
        </w:rPr>
        <w:t>rganisation d’une activité</w:t>
      </w:r>
      <w:r>
        <w:rPr>
          <w:rFonts w:ascii="Arial Narrow" w:hAnsi="Arial Narrow"/>
          <w:sz w:val="24"/>
          <w:szCs w:val="24"/>
        </w:rPr>
        <w:t xml:space="preserve"> animation par équipe d’élèves : j</w:t>
      </w:r>
      <w:r w:rsidR="00FF62EC" w:rsidRPr="00F2327A">
        <w:rPr>
          <w:rFonts w:ascii="Arial Narrow" w:hAnsi="Arial Narrow"/>
          <w:sz w:val="24"/>
          <w:szCs w:val="24"/>
        </w:rPr>
        <w:t>eux de cartes,  de société</w:t>
      </w:r>
    </w:p>
    <w:p w:rsidR="00673C46" w:rsidRPr="00F2327A" w:rsidRDefault="00673C46" w:rsidP="00F2327A">
      <w:pPr>
        <w:numPr>
          <w:ilvl w:val="0"/>
          <w:numId w:val="17"/>
        </w:numPr>
        <w:jc w:val="both"/>
        <w:rPr>
          <w:rFonts w:ascii="Arial Narrow" w:hAnsi="Arial Narrow"/>
          <w:sz w:val="24"/>
          <w:szCs w:val="24"/>
        </w:rPr>
      </w:pPr>
      <w:r w:rsidRPr="00F2327A">
        <w:rPr>
          <w:rFonts w:ascii="Arial Narrow" w:hAnsi="Arial Narrow"/>
          <w:sz w:val="24"/>
          <w:szCs w:val="24"/>
        </w:rPr>
        <w:t>Activités zumba ou autre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E220BE" w:rsidRDefault="00FF62EC" w:rsidP="00F2327A">
      <w:pPr>
        <w:ind w:left="360"/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E220BE">
        <w:rPr>
          <w:rFonts w:ascii="Arial Narrow" w:hAnsi="Arial Narrow"/>
          <w:b/>
          <w:color w:val="C00000"/>
          <w:sz w:val="24"/>
          <w:szCs w:val="24"/>
        </w:rPr>
        <w:t xml:space="preserve">Usage </w:t>
      </w:r>
      <w:r w:rsidR="00F2327A">
        <w:rPr>
          <w:rFonts w:ascii="Arial Narrow" w:hAnsi="Arial Narrow"/>
          <w:b/>
          <w:color w:val="C00000"/>
          <w:sz w:val="24"/>
          <w:szCs w:val="24"/>
        </w:rPr>
        <w:t xml:space="preserve">possible </w:t>
      </w:r>
      <w:r w:rsidRPr="00E220BE">
        <w:rPr>
          <w:rFonts w:ascii="Arial Narrow" w:hAnsi="Arial Narrow"/>
          <w:b/>
          <w:color w:val="C00000"/>
          <w:sz w:val="24"/>
          <w:szCs w:val="24"/>
        </w:rPr>
        <w:t>du téléphone jusqu’à 21 H 30 dernier délai.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FF62E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Coucher</w:t>
      </w: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2327A" w:rsidRPr="00F2327A" w:rsidRDefault="00F2327A" w:rsidP="00F2327A">
      <w:pPr>
        <w:pStyle w:val="Paragraphedeliste"/>
        <w:numPr>
          <w:ilvl w:val="0"/>
          <w:numId w:val="3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Accès aux chambres à partir de 20 H 30</w:t>
      </w:r>
    </w:p>
    <w:p w:rsidR="00FF62EC" w:rsidRPr="00707C0B" w:rsidRDefault="00FF62EC" w:rsidP="00370E00">
      <w:pPr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Toilette : 20 H 30 - 21 H 15,</w:t>
      </w:r>
    </w:p>
    <w:p w:rsidR="00FF62EC" w:rsidRPr="00707C0B" w:rsidRDefault="00FF62EC" w:rsidP="00370E00">
      <w:pPr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Silence, à partir de 21 H 30,</w:t>
      </w:r>
    </w:p>
    <w:p w:rsidR="00FF62EC" w:rsidRPr="00707C0B" w:rsidRDefault="00992795" w:rsidP="00370E00">
      <w:pPr>
        <w:numPr>
          <w:ilvl w:val="0"/>
          <w:numId w:val="1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Extinction des lumières : </w:t>
      </w:r>
      <w:r w:rsidR="00632711">
        <w:rPr>
          <w:rFonts w:ascii="Arial Narrow" w:hAnsi="Arial Narrow"/>
          <w:sz w:val="24"/>
          <w:szCs w:val="24"/>
        </w:rPr>
        <w:t>22</w:t>
      </w:r>
      <w:r w:rsidR="00FF62EC" w:rsidRPr="00707C0B">
        <w:rPr>
          <w:rFonts w:ascii="Arial Narrow" w:hAnsi="Arial Narrow"/>
          <w:sz w:val="24"/>
          <w:szCs w:val="24"/>
        </w:rPr>
        <w:t>H  dortoir</w:t>
      </w:r>
      <w:r w:rsidR="00632711">
        <w:rPr>
          <w:rFonts w:ascii="Arial Narrow" w:hAnsi="Arial Narrow"/>
          <w:sz w:val="24"/>
          <w:szCs w:val="24"/>
        </w:rPr>
        <w:t xml:space="preserve"> Secondes    /   22</w:t>
      </w:r>
      <w:r w:rsidR="00FF62EC" w:rsidRPr="00707C0B">
        <w:rPr>
          <w:rFonts w:ascii="Arial Narrow" w:hAnsi="Arial Narrow"/>
          <w:sz w:val="24"/>
          <w:szCs w:val="24"/>
        </w:rPr>
        <w:t>H 30 chambre individuelle</w:t>
      </w:r>
      <w:r w:rsidR="00632711">
        <w:rPr>
          <w:rFonts w:ascii="Arial Narrow" w:hAnsi="Arial Narrow"/>
          <w:sz w:val="24"/>
          <w:szCs w:val="24"/>
        </w:rPr>
        <w:t xml:space="preserve"> 1</w:t>
      </w:r>
      <w:r w:rsidR="00632711" w:rsidRPr="00632711">
        <w:rPr>
          <w:rFonts w:ascii="Arial Narrow" w:hAnsi="Arial Narrow"/>
          <w:sz w:val="24"/>
          <w:szCs w:val="24"/>
          <w:vertAlign w:val="superscript"/>
        </w:rPr>
        <w:t>ère</w:t>
      </w:r>
      <w:r w:rsidR="00632711">
        <w:rPr>
          <w:rFonts w:ascii="Arial Narrow" w:hAnsi="Arial Narrow"/>
          <w:sz w:val="24"/>
          <w:szCs w:val="24"/>
        </w:rPr>
        <w:t xml:space="preserve"> et Terminale</w:t>
      </w:r>
    </w:p>
    <w:p w:rsidR="00FF62EC" w:rsidRDefault="00A43030" w:rsidP="00E220BE">
      <w:pPr>
        <w:numPr>
          <w:ilvl w:val="0"/>
          <w:numId w:val="17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L’utilisation du </w:t>
      </w:r>
      <w:r w:rsidR="006D0134" w:rsidRPr="00F2327A">
        <w:rPr>
          <w:rFonts w:ascii="Arial Narrow" w:hAnsi="Arial Narrow"/>
          <w:b/>
          <w:sz w:val="24"/>
          <w:szCs w:val="24"/>
        </w:rPr>
        <w:t xml:space="preserve">téléphone </w:t>
      </w:r>
      <w:r w:rsidR="00FF62EC" w:rsidRPr="00A43030">
        <w:rPr>
          <w:rFonts w:ascii="Arial Narrow" w:hAnsi="Arial Narrow"/>
          <w:b/>
          <w:sz w:val="24"/>
          <w:szCs w:val="24"/>
        </w:rPr>
        <w:t>portable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F62EC" w:rsidRPr="00F2327A"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</w:rPr>
        <w:t xml:space="preserve">’est </w:t>
      </w:r>
      <w:r w:rsidR="00FF62EC" w:rsidRPr="00F2327A">
        <w:rPr>
          <w:rFonts w:ascii="Arial Narrow" w:hAnsi="Arial Narrow"/>
          <w:b/>
          <w:sz w:val="24"/>
          <w:szCs w:val="24"/>
        </w:rPr>
        <w:t>pas autorisé</w:t>
      </w:r>
      <w:r>
        <w:rPr>
          <w:rFonts w:ascii="Arial Narrow" w:hAnsi="Arial Narrow"/>
          <w:b/>
          <w:sz w:val="24"/>
          <w:szCs w:val="24"/>
        </w:rPr>
        <w:t>e</w:t>
      </w:r>
      <w:r w:rsidR="00FF62EC" w:rsidRPr="00F2327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FF62EC" w:rsidRPr="00F2327A">
        <w:rPr>
          <w:rFonts w:ascii="Arial Narrow" w:hAnsi="Arial Narrow"/>
          <w:b/>
          <w:sz w:val="24"/>
          <w:szCs w:val="24"/>
        </w:rPr>
        <w:t>au delà</w:t>
      </w:r>
      <w:proofErr w:type="spellEnd"/>
      <w:r w:rsidR="00FF62EC" w:rsidRPr="00F2327A">
        <w:rPr>
          <w:rFonts w:ascii="Arial Narrow" w:hAnsi="Arial Narrow"/>
          <w:b/>
          <w:sz w:val="24"/>
          <w:szCs w:val="24"/>
        </w:rPr>
        <w:t xml:space="preserve"> de 21 h 30</w:t>
      </w:r>
    </w:p>
    <w:p w:rsidR="00A43030" w:rsidRPr="00F2327A" w:rsidRDefault="00A43030" w:rsidP="00E220BE">
      <w:pPr>
        <w:numPr>
          <w:ilvl w:val="0"/>
          <w:numId w:val="17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Les tablettes, </w:t>
      </w:r>
      <w:r w:rsidRPr="00A43030">
        <w:rPr>
          <w:rFonts w:ascii="Arial Narrow" w:hAnsi="Arial Narrow"/>
          <w:b/>
          <w:sz w:val="24"/>
          <w:szCs w:val="24"/>
        </w:rPr>
        <w:t>ordinateurs personnels,</w:t>
      </w:r>
      <w:r>
        <w:rPr>
          <w:rFonts w:ascii="Arial Narrow" w:hAnsi="Arial Narrow"/>
          <w:sz w:val="24"/>
          <w:szCs w:val="24"/>
        </w:rPr>
        <w:t xml:space="preserve"> </w:t>
      </w:r>
      <w:r w:rsidRPr="00F2327A">
        <w:rPr>
          <w:rFonts w:ascii="Arial Narrow" w:hAnsi="Arial Narrow"/>
          <w:b/>
          <w:sz w:val="24"/>
          <w:szCs w:val="24"/>
        </w:rPr>
        <w:t xml:space="preserve">sont </w:t>
      </w:r>
      <w:proofErr w:type="gramStart"/>
      <w:r>
        <w:rPr>
          <w:rFonts w:ascii="Arial Narrow" w:hAnsi="Arial Narrow"/>
          <w:b/>
          <w:sz w:val="24"/>
          <w:szCs w:val="24"/>
        </w:rPr>
        <w:t>interdit</w:t>
      </w:r>
      <w:r w:rsidR="00912314">
        <w:rPr>
          <w:rFonts w:ascii="Arial Narrow" w:hAnsi="Arial Narrow"/>
          <w:b/>
          <w:sz w:val="24"/>
          <w:szCs w:val="24"/>
        </w:rPr>
        <w:t>s</w:t>
      </w:r>
      <w:proofErr w:type="gramEnd"/>
      <w:r>
        <w:rPr>
          <w:rFonts w:ascii="Arial Narrow" w:hAnsi="Arial Narrow"/>
          <w:b/>
          <w:sz w:val="24"/>
          <w:szCs w:val="24"/>
        </w:rPr>
        <w:t>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En cas </w:t>
      </w:r>
      <w:r w:rsidR="00A43030">
        <w:rPr>
          <w:rFonts w:ascii="Arial Narrow" w:hAnsi="Arial Narrow"/>
          <w:sz w:val="24"/>
          <w:szCs w:val="24"/>
        </w:rPr>
        <w:t>d’utilisation excessive</w:t>
      </w:r>
      <w:r w:rsidRPr="00707C0B">
        <w:rPr>
          <w:rFonts w:ascii="Arial Narrow" w:hAnsi="Arial Narrow"/>
          <w:sz w:val="24"/>
          <w:szCs w:val="24"/>
        </w:rPr>
        <w:t>, la responsable de l’internat pourra garder le p</w:t>
      </w:r>
      <w:r w:rsidR="00632711">
        <w:rPr>
          <w:rFonts w:ascii="Arial Narrow" w:hAnsi="Arial Narrow"/>
          <w:sz w:val="24"/>
          <w:szCs w:val="24"/>
        </w:rPr>
        <w:t>ortable.</w:t>
      </w:r>
    </w:p>
    <w:p w:rsidR="00244368" w:rsidRPr="00707C0B" w:rsidRDefault="00244368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265032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tabs>
          <w:tab w:val="left" w:pos="9639"/>
        </w:tabs>
        <w:jc w:val="center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>
        <w:rPr>
          <w:rFonts w:ascii="Arial Rounded MT Bold" w:hAnsi="Arial Rounded MT Bold"/>
          <w:b/>
          <w:color w:val="FFFFFF" w:themeColor="background1"/>
          <w:sz w:val="28"/>
          <w:szCs w:val="28"/>
        </w:rPr>
        <w:t>L</w:t>
      </w:r>
      <w:r w:rsidR="00FF62EC"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 xml:space="preserve">es horaires ci-dessus </w:t>
      </w:r>
      <w:r>
        <w:rPr>
          <w:rFonts w:ascii="Arial Rounded MT Bold" w:hAnsi="Arial Rounded MT Bold"/>
          <w:b/>
          <w:color w:val="FFFFFF" w:themeColor="background1"/>
          <w:sz w:val="28"/>
          <w:szCs w:val="28"/>
        </w:rPr>
        <w:t>sont à respecter impérativement</w:t>
      </w: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244368" w:rsidRPr="00707C0B" w:rsidRDefault="00244368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E40FFC" w:rsidP="006216EC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D</w:t>
      </w:r>
      <w:r w:rsidR="00FA361B"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 xml:space="preserve">ans les </w:t>
      </w:r>
      <w:r w:rsidR="00FF62EC"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Chambres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455CA6" w:rsidP="00370E00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Interdiction de fumer</w:t>
      </w:r>
    </w:p>
    <w:p w:rsidR="00FF62EC" w:rsidRPr="00707C0B" w:rsidRDefault="00FF62EC" w:rsidP="00370E00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Pas d’affichage sur les murs, cadre</w:t>
      </w:r>
      <w:r w:rsidR="00455CA6">
        <w:rPr>
          <w:rFonts w:ascii="Arial Narrow" w:hAnsi="Arial Narrow"/>
          <w:sz w:val="24"/>
          <w:szCs w:val="24"/>
        </w:rPr>
        <w:t>s possibles sur étagères, cosys</w:t>
      </w:r>
    </w:p>
    <w:p w:rsidR="00FF62EC" w:rsidRPr="00707C0B" w:rsidRDefault="00FF62EC" w:rsidP="00370E00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Pas d’utilisation </w:t>
      </w:r>
      <w:r w:rsidR="00455CA6">
        <w:rPr>
          <w:rFonts w:ascii="Arial Narrow" w:hAnsi="Arial Narrow"/>
          <w:sz w:val="24"/>
          <w:szCs w:val="24"/>
        </w:rPr>
        <w:t>radio sans écouteur</w:t>
      </w:r>
    </w:p>
    <w:p w:rsidR="00FF62EC" w:rsidRPr="00707C0B" w:rsidRDefault="00FF62EC" w:rsidP="00370E00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L’utilisation d’appareils électriques n’est pas autorisé</w:t>
      </w:r>
      <w:r w:rsidR="00455CA6">
        <w:rPr>
          <w:rFonts w:ascii="Arial Narrow" w:hAnsi="Arial Narrow"/>
          <w:sz w:val="24"/>
          <w:szCs w:val="24"/>
        </w:rPr>
        <w:t xml:space="preserve">e : </w:t>
      </w:r>
      <w:r w:rsidR="00632711">
        <w:rPr>
          <w:rFonts w:ascii="Arial Narrow" w:hAnsi="Arial Narrow"/>
          <w:sz w:val="24"/>
          <w:szCs w:val="24"/>
        </w:rPr>
        <w:t>bouilloire, fers ou sèches cheveux,</w:t>
      </w:r>
      <w:r w:rsidR="00455CA6">
        <w:rPr>
          <w:rFonts w:ascii="Arial Narrow" w:hAnsi="Arial Narrow"/>
          <w:sz w:val="24"/>
          <w:szCs w:val="24"/>
        </w:rPr>
        <w:t xml:space="preserve"> chauffage d’appoint. L’</w:t>
      </w:r>
      <w:r w:rsidR="006D0134">
        <w:rPr>
          <w:rFonts w:ascii="Arial Narrow" w:hAnsi="Arial Narrow"/>
          <w:sz w:val="24"/>
          <w:szCs w:val="24"/>
        </w:rPr>
        <w:t xml:space="preserve">utilisation </w:t>
      </w:r>
      <w:r w:rsidR="00455CA6">
        <w:rPr>
          <w:rFonts w:ascii="Arial Narrow" w:hAnsi="Arial Narrow"/>
          <w:sz w:val="24"/>
          <w:szCs w:val="24"/>
        </w:rPr>
        <w:t xml:space="preserve">est possible </w:t>
      </w:r>
      <w:r w:rsidR="006D0134">
        <w:rPr>
          <w:rFonts w:ascii="Arial Narrow" w:hAnsi="Arial Narrow"/>
          <w:sz w:val="24"/>
          <w:szCs w:val="24"/>
        </w:rPr>
        <w:t>dans les salles de bain uniquement</w:t>
      </w:r>
      <w:r w:rsidR="00455CA6">
        <w:rPr>
          <w:rFonts w:ascii="Arial Narrow" w:hAnsi="Arial Narrow"/>
          <w:sz w:val="24"/>
          <w:szCs w:val="24"/>
        </w:rPr>
        <w:t>.</w:t>
      </w:r>
    </w:p>
    <w:p w:rsidR="00FF62EC" w:rsidRPr="00707C0B" w:rsidRDefault="00FF62EC" w:rsidP="00370E00">
      <w:pPr>
        <w:numPr>
          <w:ilvl w:val="0"/>
          <w:numId w:val="19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Les objets </w:t>
      </w:r>
      <w:r w:rsidR="00455CA6">
        <w:rPr>
          <w:rFonts w:ascii="Arial Narrow" w:hAnsi="Arial Narrow"/>
          <w:sz w:val="24"/>
          <w:szCs w:val="24"/>
        </w:rPr>
        <w:t xml:space="preserve">ou produits susceptibles d’entraîner </w:t>
      </w:r>
      <w:r w:rsidRPr="00707C0B">
        <w:rPr>
          <w:rFonts w:ascii="Arial Narrow" w:hAnsi="Arial Narrow"/>
          <w:sz w:val="24"/>
          <w:szCs w:val="24"/>
        </w:rPr>
        <w:t>des problèmes de sécurité ou d’hygiène ne sont pas autorisés (bougies,</w:t>
      </w:r>
      <w:r w:rsidR="00370E00">
        <w:rPr>
          <w:rFonts w:ascii="Arial Narrow" w:hAnsi="Arial Narrow"/>
          <w:sz w:val="24"/>
          <w:szCs w:val="24"/>
        </w:rPr>
        <w:t xml:space="preserve"> </w:t>
      </w:r>
      <w:r w:rsidRPr="00707C0B">
        <w:rPr>
          <w:rFonts w:ascii="Arial Narrow" w:hAnsi="Arial Narrow"/>
          <w:sz w:val="24"/>
          <w:szCs w:val="24"/>
        </w:rPr>
        <w:t>encens)</w:t>
      </w:r>
    </w:p>
    <w:p w:rsidR="00244368" w:rsidRDefault="0024436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FF62EC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Sorties du mercredi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Default="00FF62EC" w:rsidP="00370E00">
      <w:pPr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Les sor</w:t>
      </w:r>
      <w:r w:rsidR="00C37981">
        <w:rPr>
          <w:rFonts w:ascii="Arial Narrow" w:hAnsi="Arial Narrow"/>
          <w:sz w:val="24"/>
          <w:szCs w:val="24"/>
        </w:rPr>
        <w:t xml:space="preserve">ties ont lieu à partir de 13 h </w:t>
      </w:r>
      <w:r w:rsidRPr="00707C0B">
        <w:rPr>
          <w:rFonts w:ascii="Arial Narrow" w:hAnsi="Arial Narrow"/>
          <w:sz w:val="24"/>
          <w:szCs w:val="24"/>
        </w:rPr>
        <w:t>après le repas</w:t>
      </w:r>
      <w:r w:rsidR="00C37981">
        <w:rPr>
          <w:rFonts w:ascii="Arial Narrow" w:hAnsi="Arial Narrow"/>
          <w:sz w:val="24"/>
          <w:szCs w:val="24"/>
        </w:rPr>
        <w:t xml:space="preserve"> (</w:t>
      </w:r>
      <w:r w:rsidRPr="00707C0B">
        <w:rPr>
          <w:rFonts w:ascii="Arial Narrow" w:hAnsi="Arial Narrow"/>
          <w:sz w:val="24"/>
          <w:szCs w:val="24"/>
        </w:rPr>
        <w:t>le prix est inclus dans la facturation)</w:t>
      </w:r>
    </w:p>
    <w:p w:rsidR="00B14573" w:rsidRDefault="00B14573" w:rsidP="00370E00">
      <w:pPr>
        <w:numPr>
          <w:ilvl w:val="0"/>
          <w:numId w:val="20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 retour des élèves a lieu </w:t>
      </w:r>
      <w:r w:rsidR="00C37981">
        <w:rPr>
          <w:rFonts w:ascii="Arial Narrow" w:hAnsi="Arial Narrow"/>
          <w:sz w:val="24"/>
          <w:szCs w:val="24"/>
        </w:rPr>
        <w:t>soit</w:t>
      </w:r>
      <w:r>
        <w:rPr>
          <w:rFonts w:ascii="Arial Narrow" w:hAnsi="Arial Narrow"/>
          <w:sz w:val="24"/>
          <w:szCs w:val="24"/>
        </w:rPr>
        <w:t xml:space="preserve"> à 17 h </w:t>
      </w:r>
      <w:r w:rsidR="00632711">
        <w:rPr>
          <w:rFonts w:ascii="Arial Narrow" w:hAnsi="Arial Narrow"/>
          <w:sz w:val="24"/>
          <w:szCs w:val="24"/>
        </w:rPr>
        <w:t>15</w:t>
      </w:r>
      <w:r w:rsidR="00C37981">
        <w:rPr>
          <w:rFonts w:ascii="Arial Narrow" w:hAnsi="Arial Narrow"/>
          <w:sz w:val="24"/>
          <w:szCs w:val="24"/>
        </w:rPr>
        <w:t>, soit à 19h. Autorisation des parents délivrée en début d’année.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D9591D" w:rsidP="00D9591D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tabs>
          <w:tab w:val="left" w:pos="5103"/>
        </w:tabs>
        <w:ind w:right="4536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>
        <w:rPr>
          <w:rFonts w:ascii="Arial Rounded MT Bold" w:hAnsi="Arial Rounded MT Bold"/>
          <w:b/>
          <w:color w:val="FFFFFF" w:themeColor="background1"/>
          <w:sz w:val="28"/>
          <w:szCs w:val="28"/>
        </w:rPr>
        <w:t xml:space="preserve">Autorisation </w:t>
      </w:r>
      <w:r w:rsidR="00FF62EC"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de sortie exceptionnelle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A871B8" w:rsidRDefault="00A871B8" w:rsidP="00FF62EC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>
        <w:rPr>
          <w:rFonts w:ascii="Arial Narrow" w:hAnsi="Arial Narrow"/>
          <w:b/>
          <w:color w:val="C00000"/>
          <w:sz w:val="24"/>
          <w:szCs w:val="24"/>
        </w:rPr>
        <w:t>Toute autorisation de sortie doit se faire par écrit avec signature d’un responsable d’un responsable (les mails ne sont pas acceptés).</w:t>
      </w:r>
    </w:p>
    <w:p w:rsidR="00A871B8" w:rsidRDefault="00A871B8" w:rsidP="00FF62EC">
      <w:pPr>
        <w:jc w:val="both"/>
        <w:rPr>
          <w:rFonts w:ascii="Arial Narrow" w:hAnsi="Arial Narrow"/>
          <w:b/>
          <w:color w:val="C00000"/>
          <w:sz w:val="24"/>
          <w:szCs w:val="24"/>
        </w:rPr>
      </w:pPr>
    </w:p>
    <w:p w:rsidR="00FF62EC" w:rsidRDefault="00FF62EC" w:rsidP="00FF62EC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B349D5">
        <w:rPr>
          <w:rFonts w:ascii="Arial Narrow" w:hAnsi="Arial Narrow"/>
          <w:b/>
          <w:color w:val="C00000"/>
          <w:sz w:val="24"/>
          <w:szCs w:val="24"/>
        </w:rPr>
        <w:t>Après accord, prévenir :</w:t>
      </w:r>
    </w:p>
    <w:p w:rsidR="004E7D30" w:rsidRPr="00B349D5" w:rsidRDefault="004E7D30" w:rsidP="00FF62EC">
      <w:pPr>
        <w:jc w:val="both"/>
        <w:rPr>
          <w:rFonts w:ascii="Arial Narrow" w:hAnsi="Arial Narrow"/>
          <w:b/>
          <w:color w:val="C00000"/>
          <w:sz w:val="24"/>
          <w:szCs w:val="24"/>
        </w:rPr>
      </w:pPr>
    </w:p>
    <w:p w:rsidR="00FF62EC" w:rsidRDefault="00FF62EC" w:rsidP="00A871B8">
      <w:pPr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Madame </w:t>
      </w:r>
      <w:proofErr w:type="spellStart"/>
      <w:r w:rsidRPr="00707C0B">
        <w:rPr>
          <w:rFonts w:ascii="Arial Narrow" w:hAnsi="Arial Narrow"/>
          <w:sz w:val="24"/>
          <w:szCs w:val="24"/>
        </w:rPr>
        <w:t>Nogues</w:t>
      </w:r>
      <w:proofErr w:type="spellEnd"/>
      <w:r w:rsidRPr="00707C0B">
        <w:rPr>
          <w:rFonts w:ascii="Arial Narrow" w:hAnsi="Arial Narrow"/>
          <w:sz w:val="24"/>
          <w:szCs w:val="24"/>
        </w:rPr>
        <w:t>, si cel</w:t>
      </w:r>
      <w:r w:rsidR="00A871B8">
        <w:rPr>
          <w:rFonts w:ascii="Arial Narrow" w:hAnsi="Arial Narrow"/>
          <w:sz w:val="24"/>
          <w:szCs w:val="24"/>
        </w:rPr>
        <w:t>a entraîne une absence de cours ou une absence après 17 H 15</w:t>
      </w:r>
    </w:p>
    <w:p w:rsidR="00A871B8" w:rsidRPr="00A871B8" w:rsidRDefault="00A871B8" w:rsidP="00A871B8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370E00" w:rsidRDefault="00FF62EC" w:rsidP="00370E00">
      <w:pPr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Les élèves de </w:t>
      </w:r>
      <w:r w:rsidR="00D9591D">
        <w:rPr>
          <w:rFonts w:ascii="Arial Narrow" w:hAnsi="Arial Narrow"/>
          <w:b/>
          <w:sz w:val="24"/>
          <w:szCs w:val="24"/>
        </w:rPr>
        <w:t>Première</w:t>
      </w:r>
      <w:r w:rsidRPr="00707C0B">
        <w:rPr>
          <w:rFonts w:ascii="Arial Narrow" w:hAnsi="Arial Narrow"/>
          <w:b/>
          <w:sz w:val="24"/>
          <w:szCs w:val="24"/>
        </w:rPr>
        <w:t xml:space="preserve"> et Terminale</w:t>
      </w:r>
      <w:r w:rsidRPr="00707C0B">
        <w:rPr>
          <w:rFonts w:ascii="Arial Narrow" w:hAnsi="Arial Narrow"/>
          <w:sz w:val="24"/>
          <w:szCs w:val="24"/>
        </w:rPr>
        <w:t xml:space="preserve"> peuvent sortir de l'</w:t>
      </w:r>
      <w:proofErr w:type="spellStart"/>
      <w:r w:rsidRPr="00707C0B">
        <w:rPr>
          <w:rFonts w:ascii="Arial Narrow" w:hAnsi="Arial Narrow"/>
          <w:sz w:val="24"/>
          <w:szCs w:val="24"/>
        </w:rPr>
        <w:t>Etablissement</w:t>
      </w:r>
      <w:proofErr w:type="spellEnd"/>
      <w:r w:rsidRPr="00707C0B">
        <w:rPr>
          <w:rFonts w:ascii="Arial Narrow" w:hAnsi="Arial Narrow"/>
          <w:sz w:val="24"/>
          <w:szCs w:val="24"/>
        </w:rPr>
        <w:t xml:space="preserve"> entre :</w:t>
      </w:r>
    </w:p>
    <w:p w:rsidR="00FF62EC" w:rsidRPr="00CD2837" w:rsidRDefault="00FF62EC" w:rsidP="00370E00">
      <w:pPr>
        <w:numPr>
          <w:ilvl w:val="1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CD2837">
        <w:rPr>
          <w:rFonts w:ascii="Arial Narrow" w:hAnsi="Arial Narrow"/>
          <w:sz w:val="24"/>
          <w:szCs w:val="24"/>
        </w:rPr>
        <w:t>12 h 30 et 1</w:t>
      </w:r>
      <w:r w:rsidR="00A43030">
        <w:rPr>
          <w:rFonts w:ascii="Arial Narrow" w:hAnsi="Arial Narrow"/>
          <w:sz w:val="24"/>
          <w:szCs w:val="24"/>
        </w:rPr>
        <w:t>3</w:t>
      </w:r>
      <w:r w:rsidRPr="00CD2837">
        <w:rPr>
          <w:rFonts w:ascii="Arial Narrow" w:hAnsi="Arial Narrow"/>
          <w:sz w:val="24"/>
          <w:szCs w:val="24"/>
        </w:rPr>
        <w:t xml:space="preserve"> h </w:t>
      </w:r>
      <w:r w:rsidR="00A43030">
        <w:rPr>
          <w:rFonts w:ascii="Arial Narrow" w:hAnsi="Arial Narrow"/>
          <w:sz w:val="24"/>
          <w:szCs w:val="24"/>
        </w:rPr>
        <w:t xml:space="preserve">45 </w:t>
      </w:r>
      <w:r w:rsidRPr="00CD2837">
        <w:rPr>
          <w:rFonts w:ascii="Arial Narrow" w:hAnsi="Arial Narrow"/>
          <w:sz w:val="24"/>
          <w:szCs w:val="24"/>
        </w:rPr>
        <w:t xml:space="preserve">(après le repas), </w:t>
      </w:r>
    </w:p>
    <w:p w:rsidR="003D126A" w:rsidRDefault="003D126A" w:rsidP="00370E00">
      <w:pPr>
        <w:numPr>
          <w:ilvl w:val="1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3D126A">
        <w:rPr>
          <w:rFonts w:ascii="Arial Narrow" w:hAnsi="Arial Narrow"/>
          <w:sz w:val="24"/>
          <w:szCs w:val="24"/>
        </w:rPr>
        <w:t>16 h 45 et</w:t>
      </w:r>
      <w:r w:rsidR="00FF62EC" w:rsidRPr="003D126A">
        <w:rPr>
          <w:rFonts w:ascii="Arial Narrow" w:hAnsi="Arial Narrow"/>
          <w:sz w:val="24"/>
          <w:szCs w:val="24"/>
        </w:rPr>
        <w:t xml:space="preserve"> 17 h 1</w:t>
      </w:r>
      <w:r w:rsidR="00A43030">
        <w:rPr>
          <w:rFonts w:ascii="Arial Narrow" w:hAnsi="Arial Narrow"/>
          <w:sz w:val="24"/>
          <w:szCs w:val="24"/>
        </w:rPr>
        <w:t>0</w:t>
      </w:r>
      <w:r w:rsidR="00FF62EC" w:rsidRPr="003D126A">
        <w:rPr>
          <w:rFonts w:ascii="Arial Narrow" w:hAnsi="Arial Narrow"/>
          <w:sz w:val="24"/>
          <w:szCs w:val="24"/>
        </w:rPr>
        <w:t xml:space="preserve"> </w:t>
      </w:r>
    </w:p>
    <w:p w:rsidR="00FF62EC" w:rsidRDefault="003D126A" w:rsidP="00FF62EC">
      <w:pPr>
        <w:numPr>
          <w:ilvl w:val="1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3D126A">
        <w:rPr>
          <w:rFonts w:ascii="Arial Narrow" w:hAnsi="Arial Narrow"/>
          <w:sz w:val="24"/>
          <w:szCs w:val="24"/>
        </w:rPr>
        <w:t>0</w:t>
      </w:r>
      <w:r w:rsidR="00A43030">
        <w:rPr>
          <w:rFonts w:ascii="Arial Narrow" w:hAnsi="Arial Narrow"/>
          <w:sz w:val="24"/>
          <w:szCs w:val="24"/>
        </w:rPr>
        <w:t xml:space="preserve">7 h 30 et 7 </w:t>
      </w:r>
      <w:r>
        <w:rPr>
          <w:rFonts w:ascii="Arial Narrow" w:hAnsi="Arial Narrow"/>
          <w:sz w:val="24"/>
          <w:szCs w:val="24"/>
        </w:rPr>
        <w:t>h</w:t>
      </w:r>
      <w:r w:rsidR="00A43030">
        <w:rPr>
          <w:rFonts w:ascii="Arial Narrow" w:hAnsi="Arial Narrow"/>
          <w:sz w:val="24"/>
          <w:szCs w:val="24"/>
        </w:rPr>
        <w:t xml:space="preserve"> 55</w:t>
      </w:r>
    </w:p>
    <w:p w:rsidR="003D126A" w:rsidRPr="00CD2837" w:rsidRDefault="003D126A" w:rsidP="003D126A">
      <w:pPr>
        <w:numPr>
          <w:ilvl w:val="1"/>
          <w:numId w:val="2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Lorsque</w:t>
      </w:r>
      <w:r w:rsidRPr="00CD2837">
        <w:rPr>
          <w:rFonts w:ascii="Arial Narrow" w:hAnsi="Arial Narrow"/>
          <w:sz w:val="24"/>
          <w:szCs w:val="24"/>
        </w:rPr>
        <w:t xml:space="preserve"> les devoirs sur table ne sont pas assurés (début et fin de l’année scolaire),</w:t>
      </w:r>
    </w:p>
    <w:p w:rsidR="003D126A" w:rsidRPr="003D126A" w:rsidRDefault="003D126A" w:rsidP="003D126A">
      <w:pPr>
        <w:ind w:left="1080"/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pStyle w:val="Corpsdetexte"/>
        <w:rPr>
          <w:rFonts w:ascii="Arial Narrow" w:hAnsi="Arial Narrow"/>
          <w:i w:val="0"/>
        </w:rPr>
      </w:pPr>
      <w:r w:rsidRPr="00707C0B">
        <w:rPr>
          <w:rFonts w:ascii="Arial Narrow" w:hAnsi="Arial Narrow"/>
          <w:i w:val="0"/>
        </w:rPr>
        <w:t xml:space="preserve">Si des évènements extérieurs (mouvement lycéen par exemple) se déroulaient, les conditions de participation seront les suivantes : </w:t>
      </w:r>
    </w:p>
    <w:p w:rsidR="00FF62EC" w:rsidRPr="00707C0B" w:rsidRDefault="00FF62EC" w:rsidP="00FF62EC">
      <w:pPr>
        <w:pStyle w:val="Corpsdetexte"/>
        <w:rPr>
          <w:rFonts w:ascii="Arial Narrow" w:hAnsi="Arial Narrow"/>
          <w:i w:val="0"/>
        </w:rPr>
      </w:pPr>
    </w:p>
    <w:p w:rsidR="00FF62EC" w:rsidRDefault="00B349D5" w:rsidP="00B349D5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="00FF62EC" w:rsidRPr="00707C0B">
        <w:rPr>
          <w:rFonts w:ascii="Arial Narrow" w:hAnsi="Arial Narrow"/>
          <w:sz w:val="24"/>
          <w:szCs w:val="24"/>
        </w:rPr>
        <w:t xml:space="preserve">es élèves internes qui participent à des mouvements extérieurs ne peuvent le faire qu’avec l’autorisation </w:t>
      </w:r>
      <w:r w:rsidR="00A871B8">
        <w:rPr>
          <w:rFonts w:ascii="Arial Narrow" w:hAnsi="Arial Narrow"/>
          <w:sz w:val="24"/>
          <w:szCs w:val="24"/>
        </w:rPr>
        <w:t>écrite et si</w:t>
      </w:r>
      <w:bookmarkStart w:id="0" w:name="_GoBack"/>
      <w:bookmarkEnd w:id="0"/>
      <w:r w:rsidR="00A871B8">
        <w:rPr>
          <w:rFonts w:ascii="Arial Narrow" w:hAnsi="Arial Narrow"/>
          <w:sz w:val="24"/>
          <w:szCs w:val="24"/>
        </w:rPr>
        <w:t xml:space="preserve">gnée </w:t>
      </w:r>
      <w:r w:rsidR="00FF62EC" w:rsidRPr="00707C0B">
        <w:rPr>
          <w:rFonts w:ascii="Arial Narrow" w:hAnsi="Arial Narrow"/>
          <w:sz w:val="24"/>
          <w:szCs w:val="24"/>
        </w:rPr>
        <w:t xml:space="preserve">des parents. Ils ne sont pas autorisés à rester  à l’internat à l’issue de la journée concernée. </w:t>
      </w:r>
    </w:p>
    <w:p w:rsidR="00975A50" w:rsidRPr="00707C0B" w:rsidRDefault="00975A50" w:rsidP="00B349D5">
      <w:pPr>
        <w:jc w:val="both"/>
        <w:rPr>
          <w:rFonts w:ascii="Arial Narrow" w:hAnsi="Arial Narrow"/>
          <w:sz w:val="24"/>
          <w:szCs w:val="24"/>
        </w:rPr>
      </w:pPr>
    </w:p>
    <w:p w:rsidR="00975A50" w:rsidRPr="00B349D5" w:rsidRDefault="00975A50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>
        <w:rPr>
          <w:rFonts w:ascii="Arial Rounded MT Bold" w:hAnsi="Arial Rounded MT Bold"/>
          <w:b/>
          <w:color w:val="FFFFFF" w:themeColor="background1"/>
          <w:sz w:val="28"/>
          <w:szCs w:val="28"/>
        </w:rPr>
        <w:t>Accès à l’internat</w:t>
      </w: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975A50" w:rsidRDefault="00975A50" w:rsidP="00FF6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L’accès n’est autorisé qu’aux internes</w:t>
      </w:r>
      <w:r w:rsidR="00CD2837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aux heures définies par le règlement.</w:t>
      </w:r>
    </w:p>
    <w:p w:rsidR="00975A50" w:rsidRDefault="00975A50" w:rsidP="00FF62E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Aucune personne extérieure n’est autorisée à entrer sans accord préalable de la maîtress</w:t>
      </w:r>
      <w:r w:rsidR="00CD2837">
        <w:rPr>
          <w:rFonts w:ascii="Arial Narrow" w:hAnsi="Arial Narrow"/>
          <w:sz w:val="24"/>
          <w:szCs w:val="24"/>
        </w:rPr>
        <w:t>e d’internat ou de la direction, y compris la famille.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FA361B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Bagages</w:t>
      </w:r>
    </w:p>
    <w:p w:rsidR="00B349D5" w:rsidRDefault="00B349D5" w:rsidP="00B349D5">
      <w:pPr>
        <w:jc w:val="both"/>
        <w:rPr>
          <w:rFonts w:ascii="Arial Narrow" w:hAnsi="Arial Narrow"/>
          <w:sz w:val="24"/>
          <w:szCs w:val="24"/>
        </w:rPr>
      </w:pPr>
    </w:p>
    <w:p w:rsidR="00FF62EC" w:rsidRPr="00265032" w:rsidRDefault="00802797" w:rsidP="00265032">
      <w:pPr>
        <w:pStyle w:val="Paragraphedeliste"/>
        <w:numPr>
          <w:ilvl w:val="0"/>
          <w:numId w:val="27"/>
        </w:numPr>
        <w:jc w:val="both"/>
        <w:rPr>
          <w:rFonts w:ascii="Arial Narrow" w:hAnsi="Arial Narrow"/>
          <w:b/>
          <w:color w:val="C00000"/>
          <w:sz w:val="24"/>
          <w:szCs w:val="24"/>
          <w:u w:val="single"/>
        </w:rPr>
      </w:pPr>
      <w:r w:rsidRPr="00265032">
        <w:rPr>
          <w:rFonts w:ascii="Arial Narrow" w:hAnsi="Arial Narrow"/>
          <w:sz w:val="24"/>
          <w:szCs w:val="24"/>
        </w:rPr>
        <w:t>O</w:t>
      </w:r>
      <w:r w:rsidR="001C5041" w:rsidRPr="00265032">
        <w:rPr>
          <w:rFonts w:ascii="Arial Narrow" w:hAnsi="Arial Narrow"/>
          <w:sz w:val="24"/>
          <w:szCs w:val="24"/>
        </w:rPr>
        <w:t>bligation de déposer sa valise</w:t>
      </w:r>
      <w:r w:rsidR="00FF62EC" w:rsidRPr="00265032">
        <w:rPr>
          <w:rFonts w:ascii="Arial Narrow" w:hAnsi="Arial Narrow"/>
          <w:sz w:val="24"/>
          <w:szCs w:val="24"/>
        </w:rPr>
        <w:t xml:space="preserve"> </w:t>
      </w:r>
      <w:r w:rsidR="00B14573" w:rsidRPr="00265032">
        <w:rPr>
          <w:rFonts w:ascii="Arial Narrow" w:hAnsi="Arial Narrow"/>
          <w:sz w:val="24"/>
          <w:szCs w:val="24"/>
        </w:rPr>
        <w:t>à la bagagerie</w:t>
      </w:r>
      <w:r w:rsidR="00FF62EC" w:rsidRPr="00265032">
        <w:rPr>
          <w:rFonts w:ascii="Arial Narrow" w:hAnsi="Arial Narrow"/>
          <w:sz w:val="24"/>
          <w:szCs w:val="24"/>
        </w:rPr>
        <w:t xml:space="preserve"> pour prévenir les risques de vol.</w:t>
      </w:r>
      <w:r w:rsidR="001C5041" w:rsidRPr="00265032">
        <w:rPr>
          <w:rFonts w:ascii="Arial Narrow" w:hAnsi="Arial Narrow"/>
          <w:sz w:val="24"/>
          <w:szCs w:val="24"/>
        </w:rPr>
        <w:t xml:space="preserve"> </w:t>
      </w:r>
      <w:r w:rsidR="001C5041" w:rsidRPr="00265032">
        <w:rPr>
          <w:rFonts w:ascii="Arial Narrow" w:hAnsi="Arial Narrow"/>
          <w:b/>
          <w:color w:val="C00000"/>
          <w:sz w:val="24"/>
          <w:szCs w:val="24"/>
          <w:u w:val="single"/>
        </w:rPr>
        <w:t>En aucun cas le sac à main ne doit y être déposé.</w:t>
      </w:r>
    </w:p>
    <w:p w:rsidR="00FF62EC" w:rsidRPr="00265032" w:rsidRDefault="00FF62EC" w:rsidP="00265032">
      <w:pPr>
        <w:pStyle w:val="Paragraphedeliste"/>
        <w:numPr>
          <w:ilvl w:val="0"/>
          <w:numId w:val="27"/>
        </w:numPr>
        <w:jc w:val="both"/>
        <w:rPr>
          <w:rFonts w:ascii="Arial Narrow" w:hAnsi="Arial Narrow"/>
          <w:sz w:val="24"/>
          <w:szCs w:val="24"/>
        </w:rPr>
      </w:pPr>
      <w:r w:rsidRPr="00265032">
        <w:rPr>
          <w:rFonts w:ascii="Arial Narrow" w:hAnsi="Arial Narrow"/>
          <w:sz w:val="24"/>
          <w:szCs w:val="24"/>
        </w:rPr>
        <w:t>Tous les bagages trouvés dans les couloirs seront confisqués.</w:t>
      </w: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FA361B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Petit déjeuner</w:t>
      </w:r>
    </w:p>
    <w:p w:rsidR="004E7D30" w:rsidRPr="004E7D30" w:rsidRDefault="004E7D30" w:rsidP="004E7D30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FF62EC" w:rsidRPr="00265032" w:rsidRDefault="00632711" w:rsidP="00265032">
      <w:pPr>
        <w:pStyle w:val="Paragraphedeliste"/>
        <w:numPr>
          <w:ilvl w:val="0"/>
          <w:numId w:val="26"/>
        </w:numPr>
        <w:jc w:val="both"/>
        <w:rPr>
          <w:rFonts w:ascii="Arial Narrow" w:hAnsi="Arial Narrow"/>
          <w:sz w:val="24"/>
          <w:szCs w:val="24"/>
        </w:rPr>
      </w:pPr>
      <w:r w:rsidRPr="00265032">
        <w:rPr>
          <w:rFonts w:ascii="Arial Narrow" w:hAnsi="Arial Narrow"/>
          <w:sz w:val="24"/>
          <w:szCs w:val="24"/>
        </w:rPr>
        <w:t xml:space="preserve">Entre 7 H et </w:t>
      </w:r>
      <w:r w:rsidR="00FF62EC" w:rsidRPr="00265032">
        <w:rPr>
          <w:rFonts w:ascii="Arial Narrow" w:hAnsi="Arial Narrow"/>
          <w:sz w:val="24"/>
          <w:szCs w:val="24"/>
        </w:rPr>
        <w:t>7 H 30 au self</w:t>
      </w:r>
      <w:r w:rsidRPr="00265032">
        <w:rPr>
          <w:rFonts w:ascii="Arial Narrow" w:hAnsi="Arial Narrow"/>
          <w:sz w:val="24"/>
          <w:szCs w:val="24"/>
        </w:rPr>
        <w:t xml:space="preserve"> dernier délai</w:t>
      </w:r>
      <w:r w:rsidR="000A515D">
        <w:rPr>
          <w:rFonts w:ascii="Arial Narrow" w:hAnsi="Arial Narrow"/>
          <w:sz w:val="24"/>
          <w:szCs w:val="24"/>
        </w:rPr>
        <w:t>. Les élèves doivent être munies de leur carte de self.</w:t>
      </w:r>
    </w:p>
    <w:p w:rsidR="00632711" w:rsidRDefault="00632711" w:rsidP="00FF62EC">
      <w:pPr>
        <w:jc w:val="both"/>
        <w:rPr>
          <w:rFonts w:ascii="Arial Narrow" w:hAnsi="Arial Narrow"/>
          <w:sz w:val="24"/>
          <w:szCs w:val="24"/>
        </w:rPr>
      </w:pPr>
    </w:p>
    <w:p w:rsidR="00632711" w:rsidRDefault="00632711" w:rsidP="00FF62EC">
      <w:pPr>
        <w:jc w:val="both"/>
        <w:rPr>
          <w:rFonts w:ascii="Arial Narrow" w:hAnsi="Arial Narrow"/>
          <w:sz w:val="24"/>
          <w:szCs w:val="24"/>
        </w:rPr>
      </w:pPr>
    </w:p>
    <w:p w:rsidR="00632711" w:rsidRPr="00B349D5" w:rsidRDefault="00632711" w:rsidP="006B7477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811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Res</w:t>
      </w:r>
      <w:r w:rsid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p</w:t>
      </w: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onsable</w:t>
      </w:r>
      <w:r w:rsidR="006B7477">
        <w:rPr>
          <w:rFonts w:ascii="Arial Rounded MT Bold" w:hAnsi="Arial Rounded MT Bold"/>
          <w:b/>
          <w:color w:val="FFFFFF" w:themeColor="background1"/>
          <w:sz w:val="28"/>
          <w:szCs w:val="28"/>
        </w:rPr>
        <w:t>s</w:t>
      </w: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 xml:space="preserve"> </w:t>
      </w:r>
    </w:p>
    <w:p w:rsidR="004E7D30" w:rsidRDefault="004E7D30" w:rsidP="004E7D30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632711" w:rsidRDefault="006B7477" w:rsidP="00265032">
      <w:pPr>
        <w:numPr>
          <w:ilvl w:val="0"/>
          <w:numId w:val="2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Responsable coordination internat : </w:t>
      </w:r>
      <w:r>
        <w:rPr>
          <w:rFonts w:ascii="Arial Narrow" w:hAnsi="Arial Narrow"/>
          <w:sz w:val="24"/>
          <w:szCs w:val="24"/>
        </w:rPr>
        <w:tab/>
      </w:r>
      <w:r w:rsidR="00CD2837">
        <w:rPr>
          <w:rFonts w:ascii="Arial Narrow" w:hAnsi="Arial Narrow"/>
          <w:sz w:val="24"/>
          <w:szCs w:val="24"/>
        </w:rPr>
        <w:t xml:space="preserve">Madame </w:t>
      </w:r>
      <w:r>
        <w:rPr>
          <w:rFonts w:ascii="Arial Narrow" w:hAnsi="Arial Narrow"/>
          <w:sz w:val="24"/>
          <w:szCs w:val="24"/>
        </w:rPr>
        <w:t>NOGUES</w:t>
      </w:r>
    </w:p>
    <w:p w:rsidR="006B7477" w:rsidRDefault="006B7477" w:rsidP="00265032">
      <w:pPr>
        <w:numPr>
          <w:ilvl w:val="0"/>
          <w:numId w:val="2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Responsable internat 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Madame CABES</w:t>
      </w:r>
    </w:p>
    <w:p w:rsidR="006B7477" w:rsidRPr="00707C0B" w:rsidRDefault="006B7477" w:rsidP="00265032">
      <w:pPr>
        <w:numPr>
          <w:ilvl w:val="0"/>
          <w:numId w:val="2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Responsable étude du soir 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Madame PHILIPPE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FA361B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lastRenderedPageBreak/>
        <w:t xml:space="preserve">Délégués - </w:t>
      </w:r>
      <w:r w:rsidR="00B349D5"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Élèves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4E7D30" w:rsidRDefault="00370E00" w:rsidP="004E7D3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  <w:sz w:val="24"/>
          <w:szCs w:val="24"/>
        </w:rPr>
      </w:pPr>
      <w:r w:rsidRPr="004E7D30">
        <w:rPr>
          <w:rFonts w:ascii="Arial Narrow" w:hAnsi="Arial Narrow"/>
          <w:sz w:val="24"/>
          <w:szCs w:val="24"/>
        </w:rPr>
        <w:t>Élues</w:t>
      </w:r>
      <w:r w:rsidR="00FF62EC" w:rsidRPr="004E7D30">
        <w:rPr>
          <w:rFonts w:ascii="Arial Narrow" w:hAnsi="Arial Narrow"/>
          <w:sz w:val="24"/>
          <w:szCs w:val="24"/>
        </w:rPr>
        <w:t xml:space="preserve"> par l’ensemble des internes, elles assurent le lien avec la Direction et la Responsable de l’internat.</w:t>
      </w:r>
    </w:p>
    <w:p w:rsidR="00244368" w:rsidRPr="00702012" w:rsidRDefault="00FF62EC" w:rsidP="00702012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  <w:sz w:val="24"/>
          <w:szCs w:val="24"/>
        </w:rPr>
      </w:pPr>
      <w:r w:rsidRPr="00702012">
        <w:rPr>
          <w:rFonts w:ascii="Arial Narrow" w:hAnsi="Arial Narrow"/>
          <w:sz w:val="24"/>
          <w:szCs w:val="24"/>
        </w:rPr>
        <w:t>Elles interviennent dans l’organisation de l’animation, et aident aux bonnes relations des internes.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FA361B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Santé 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0271BA" w:rsidRDefault="00FF62EC" w:rsidP="00FF62EC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 xml:space="preserve">Obligation d’avoir un correspondant ou un parent susceptible d’accueillir votre enfant  en cas de problème de santé. </w:t>
      </w:r>
    </w:p>
    <w:p w:rsidR="000271BA" w:rsidRPr="000271BA" w:rsidRDefault="00FF62EC" w:rsidP="00FF62EC">
      <w:pPr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265032">
        <w:rPr>
          <w:rFonts w:ascii="Arial Narrow" w:hAnsi="Arial Narrow"/>
          <w:b/>
          <w:color w:val="C00000"/>
          <w:sz w:val="24"/>
          <w:szCs w:val="24"/>
        </w:rPr>
        <w:t>Les élèves malades ne sont pas autorisé</w:t>
      </w:r>
      <w:r w:rsidR="000271BA">
        <w:rPr>
          <w:rFonts w:ascii="Arial Narrow" w:hAnsi="Arial Narrow"/>
          <w:b/>
          <w:color w:val="C00000"/>
          <w:sz w:val="24"/>
          <w:szCs w:val="24"/>
        </w:rPr>
        <w:t>e</w:t>
      </w:r>
      <w:r w:rsidRPr="00265032">
        <w:rPr>
          <w:rFonts w:ascii="Arial Narrow" w:hAnsi="Arial Narrow"/>
          <w:b/>
          <w:color w:val="C00000"/>
          <w:sz w:val="24"/>
          <w:szCs w:val="24"/>
        </w:rPr>
        <w:t>s à rester à l’internat</w:t>
      </w:r>
      <w:r w:rsidR="000271BA">
        <w:rPr>
          <w:rFonts w:ascii="Arial Narrow" w:hAnsi="Arial Narrow"/>
          <w:b/>
          <w:color w:val="C00000"/>
          <w:sz w:val="24"/>
          <w:szCs w:val="24"/>
        </w:rPr>
        <w:t>. Elles doivent prévenir la maîtresse d’internat ou la vie scolaire qui se chargera de faire le nécessaire et de contacter les parents si besoin.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La consommation de médicaments n'est pas anodine et nous souhaitons éviter tout problème de surconsommation ou de non respect des prescriptions médicales.</w:t>
      </w:r>
    </w:p>
    <w:p w:rsidR="00FF62EC" w:rsidRPr="00707C0B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E40FFC" w:rsidRDefault="00FF62EC" w:rsidP="00AF4CE4">
      <w:pPr>
        <w:jc w:val="both"/>
        <w:rPr>
          <w:rFonts w:ascii="Arial Narrow" w:hAnsi="Arial Narrow"/>
          <w:sz w:val="24"/>
          <w:szCs w:val="24"/>
        </w:rPr>
      </w:pPr>
      <w:r w:rsidRPr="00707C0B">
        <w:rPr>
          <w:rFonts w:ascii="Arial Narrow" w:hAnsi="Arial Narrow"/>
          <w:sz w:val="24"/>
          <w:szCs w:val="24"/>
        </w:rPr>
        <w:t>En cas de traitement nous vous demandons de remettre une copie de l'ordonnance à la surveillante qui conservera les médicaments et les diffusera auprès de votre enfant.</w:t>
      </w:r>
    </w:p>
    <w:p w:rsidR="006442CD" w:rsidRDefault="006442CD" w:rsidP="00AF4CE4">
      <w:pPr>
        <w:jc w:val="both"/>
        <w:rPr>
          <w:rFonts w:ascii="Arial Narrow" w:hAnsi="Arial Narrow"/>
          <w:sz w:val="24"/>
          <w:szCs w:val="24"/>
        </w:rPr>
      </w:pPr>
    </w:p>
    <w:p w:rsidR="006442CD" w:rsidRPr="00B349D5" w:rsidRDefault="006442CD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ind w:right="5953"/>
        <w:jc w:val="both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>
        <w:rPr>
          <w:rFonts w:ascii="Arial Rounded MT Bold" w:hAnsi="Arial Rounded MT Bold"/>
          <w:b/>
          <w:color w:val="FFFFFF" w:themeColor="background1"/>
          <w:sz w:val="28"/>
          <w:szCs w:val="28"/>
        </w:rPr>
        <w:t>Affaires à prévoir</w:t>
      </w: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 </w:t>
      </w:r>
    </w:p>
    <w:p w:rsidR="006442CD" w:rsidRPr="006442CD" w:rsidRDefault="006442CD" w:rsidP="00AF4CE4">
      <w:pPr>
        <w:jc w:val="both"/>
        <w:rPr>
          <w:rFonts w:ascii="Arial Rounded MT Bold" w:hAnsi="Arial Rounded MT Bold"/>
          <w:b/>
          <w:i/>
          <w:color w:val="993300"/>
          <w:sz w:val="22"/>
          <w:szCs w:val="22"/>
        </w:rPr>
      </w:pPr>
    </w:p>
    <w:p w:rsidR="006442CD" w:rsidRPr="006442CD" w:rsidRDefault="006442CD" w:rsidP="006442C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442CD">
        <w:rPr>
          <w:rFonts w:ascii="Arial Narrow" w:hAnsi="Arial Narrow"/>
          <w:sz w:val="24"/>
          <w:szCs w:val="24"/>
        </w:rPr>
        <w:t>une couette et sa housse ainsi qu’une paire de draps</w:t>
      </w:r>
    </w:p>
    <w:p w:rsidR="006442CD" w:rsidRPr="006442CD" w:rsidRDefault="006442CD" w:rsidP="006442C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442CD">
        <w:rPr>
          <w:rFonts w:ascii="Arial Narrow" w:hAnsi="Arial Narrow"/>
          <w:sz w:val="24"/>
          <w:szCs w:val="24"/>
        </w:rPr>
        <w:t>oreiller ou traversin</w:t>
      </w:r>
    </w:p>
    <w:p w:rsidR="006442CD" w:rsidRPr="006442CD" w:rsidRDefault="006442CD" w:rsidP="006442C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442CD">
        <w:rPr>
          <w:rFonts w:ascii="Arial Narrow" w:hAnsi="Arial Narrow"/>
          <w:sz w:val="24"/>
          <w:szCs w:val="24"/>
        </w:rPr>
        <w:t>pantoufles</w:t>
      </w:r>
      <w:r w:rsidR="000271BA">
        <w:rPr>
          <w:rFonts w:ascii="Arial Narrow" w:hAnsi="Arial Narrow"/>
          <w:sz w:val="24"/>
          <w:szCs w:val="24"/>
        </w:rPr>
        <w:t xml:space="preserve"> (obligation de porter des pantoufles le soir)</w:t>
      </w:r>
    </w:p>
    <w:p w:rsidR="006442CD" w:rsidRDefault="006442CD" w:rsidP="006442CD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442CD">
        <w:rPr>
          <w:rFonts w:ascii="Arial Narrow" w:hAnsi="Arial Narrow"/>
          <w:sz w:val="24"/>
          <w:szCs w:val="24"/>
        </w:rPr>
        <w:t>un réveil (autre que téléphone portable)</w:t>
      </w:r>
    </w:p>
    <w:p w:rsidR="00044881" w:rsidRPr="00EB0EC9" w:rsidRDefault="00044881" w:rsidP="00EB0EC9">
      <w:pPr>
        <w:jc w:val="both"/>
        <w:rPr>
          <w:rFonts w:ascii="Arial Narrow" w:hAnsi="Arial Narrow"/>
          <w:sz w:val="24"/>
          <w:szCs w:val="24"/>
        </w:rPr>
      </w:pPr>
    </w:p>
    <w:p w:rsidR="00FF62EC" w:rsidRPr="00B349D5" w:rsidRDefault="00FA361B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tabs>
          <w:tab w:val="left" w:pos="9639"/>
        </w:tabs>
        <w:jc w:val="center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Entretien des chambres</w:t>
      </w:r>
    </w:p>
    <w:p w:rsidR="00FF62EC" w:rsidRDefault="00FF62EC" w:rsidP="00FF62EC">
      <w:pPr>
        <w:jc w:val="both"/>
        <w:rPr>
          <w:rFonts w:ascii="Arial Narrow" w:hAnsi="Arial Narrow"/>
          <w:sz w:val="24"/>
          <w:szCs w:val="24"/>
        </w:rPr>
      </w:pPr>
    </w:p>
    <w:p w:rsidR="00111F06" w:rsidRPr="00B0251A" w:rsidRDefault="00111F06" w:rsidP="00111F06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6"/>
        </w:rPr>
      </w:pPr>
      <w:r w:rsidRPr="00B0251A">
        <w:rPr>
          <w:rFonts w:ascii="Arial Narrow" w:hAnsi="Arial Narrow"/>
          <w:sz w:val="24"/>
          <w:szCs w:val="26"/>
        </w:rPr>
        <w:t>Dans les chambrées, l’entretien et le rangement des chambrées sont réalisés par roulement, les élèves doivent être responsables et solidaires dans ces agencements.</w:t>
      </w:r>
    </w:p>
    <w:p w:rsidR="00111F06" w:rsidRPr="00B0251A" w:rsidRDefault="00111F06" w:rsidP="00111F06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6"/>
        </w:rPr>
      </w:pPr>
      <w:r w:rsidRPr="00B0251A">
        <w:rPr>
          <w:rFonts w:ascii="Arial Narrow" w:hAnsi="Arial Narrow"/>
          <w:sz w:val="24"/>
          <w:szCs w:val="26"/>
        </w:rPr>
        <w:t>Dans les chambres individuelles, chaque fille est responsable du rangement quotidien de sa chambre. Le ménage doit y être fait une fois par semaine.</w:t>
      </w:r>
    </w:p>
    <w:p w:rsidR="00632711" w:rsidRPr="00B0251A" w:rsidRDefault="00632711" w:rsidP="00111F06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6"/>
        </w:rPr>
      </w:pPr>
      <w:r w:rsidRPr="00B0251A">
        <w:rPr>
          <w:rFonts w:ascii="Arial Narrow" w:hAnsi="Arial Narrow"/>
          <w:sz w:val="24"/>
          <w:szCs w:val="26"/>
        </w:rPr>
        <w:t>Les lits doivent être faits quotidiennement.</w:t>
      </w:r>
    </w:p>
    <w:p w:rsidR="00B0251A" w:rsidRPr="00B0251A" w:rsidRDefault="00B0251A" w:rsidP="00111F06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6"/>
        </w:rPr>
      </w:pPr>
      <w:r w:rsidRPr="00B0251A">
        <w:rPr>
          <w:rFonts w:ascii="Arial Narrow" w:hAnsi="Arial Narrow"/>
          <w:sz w:val="24"/>
          <w:szCs w:val="26"/>
        </w:rPr>
        <w:t>Les dégradations faites seront facturées aux familles.</w:t>
      </w:r>
    </w:p>
    <w:p w:rsidR="00111F06" w:rsidRPr="00AF4CE4" w:rsidRDefault="00111F06" w:rsidP="00FF62EC">
      <w:pPr>
        <w:jc w:val="both"/>
        <w:rPr>
          <w:rFonts w:ascii="Arial Narrow" w:hAnsi="Arial Narrow"/>
          <w:sz w:val="24"/>
          <w:szCs w:val="24"/>
        </w:rPr>
      </w:pPr>
    </w:p>
    <w:p w:rsidR="00632711" w:rsidRPr="00B349D5" w:rsidRDefault="00632711" w:rsidP="00A43030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943634" w:themeFill="accent2" w:themeFillShade="BF"/>
        <w:tabs>
          <w:tab w:val="left" w:pos="9639"/>
        </w:tabs>
        <w:jc w:val="center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B349D5">
        <w:rPr>
          <w:rFonts w:ascii="Arial Rounded MT Bold" w:hAnsi="Arial Rounded MT Bold"/>
          <w:b/>
          <w:color w:val="FFFFFF" w:themeColor="background1"/>
          <w:sz w:val="28"/>
          <w:szCs w:val="28"/>
        </w:rPr>
        <w:t>Entretien des parties communes</w:t>
      </w:r>
    </w:p>
    <w:p w:rsidR="00632711" w:rsidRDefault="00632711" w:rsidP="00632711">
      <w:pPr>
        <w:jc w:val="both"/>
        <w:rPr>
          <w:rFonts w:ascii="Arial Narrow" w:hAnsi="Arial Narrow"/>
          <w:sz w:val="24"/>
          <w:szCs w:val="24"/>
        </w:rPr>
      </w:pPr>
    </w:p>
    <w:p w:rsidR="00632711" w:rsidRPr="00B0251A" w:rsidRDefault="00632711" w:rsidP="00632711">
      <w:pPr>
        <w:jc w:val="both"/>
        <w:rPr>
          <w:rFonts w:ascii="Arial Narrow" w:hAnsi="Arial Narrow"/>
          <w:sz w:val="24"/>
          <w:szCs w:val="24"/>
        </w:rPr>
      </w:pPr>
      <w:r w:rsidRPr="00B0251A">
        <w:rPr>
          <w:rFonts w:ascii="Arial Narrow" w:hAnsi="Arial Narrow"/>
          <w:sz w:val="24"/>
          <w:szCs w:val="24"/>
        </w:rPr>
        <w:t>L’établissement prend en charge l’entretien des parties communes :</w:t>
      </w:r>
    </w:p>
    <w:p w:rsidR="00632711" w:rsidRPr="00B0251A" w:rsidRDefault="00632711" w:rsidP="00632711">
      <w:pPr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B0251A">
        <w:rPr>
          <w:rFonts w:ascii="Arial Narrow" w:hAnsi="Arial Narrow"/>
          <w:sz w:val="24"/>
          <w:szCs w:val="24"/>
        </w:rPr>
        <w:t xml:space="preserve">Couloirs, sanitaires, douches, lavabos quotidiennement </w:t>
      </w:r>
      <w:r w:rsidR="00AF4CE4" w:rsidRPr="00B0251A">
        <w:rPr>
          <w:rFonts w:ascii="Arial Narrow" w:hAnsi="Arial Narrow"/>
          <w:sz w:val="24"/>
          <w:szCs w:val="24"/>
        </w:rPr>
        <w:t xml:space="preserve"> (excepté pour les chambres de 4)</w:t>
      </w:r>
    </w:p>
    <w:p w:rsidR="00AF4CE4" w:rsidRPr="00B0251A" w:rsidRDefault="00AF4CE4" w:rsidP="00632711">
      <w:pPr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B0251A">
        <w:rPr>
          <w:rFonts w:ascii="Arial Narrow" w:hAnsi="Arial Narrow"/>
          <w:sz w:val="24"/>
          <w:szCs w:val="24"/>
        </w:rPr>
        <w:t>Sanitaires et douches des chambres de 4 uniquement le vendredi.</w:t>
      </w:r>
    </w:p>
    <w:p w:rsidR="00AF4CE4" w:rsidRPr="00B0251A" w:rsidRDefault="00AF4CE4" w:rsidP="00AF4CE4">
      <w:pPr>
        <w:jc w:val="both"/>
        <w:rPr>
          <w:rFonts w:ascii="Arial Narrow" w:hAnsi="Arial Narrow"/>
          <w:sz w:val="24"/>
          <w:szCs w:val="24"/>
        </w:rPr>
      </w:pPr>
    </w:p>
    <w:p w:rsidR="00AF4CE4" w:rsidRPr="00B0251A" w:rsidRDefault="00AF4CE4" w:rsidP="00AF4CE4">
      <w:pPr>
        <w:jc w:val="both"/>
        <w:rPr>
          <w:rFonts w:ascii="Arial Narrow" w:hAnsi="Arial Narrow"/>
          <w:sz w:val="24"/>
          <w:szCs w:val="24"/>
        </w:rPr>
      </w:pPr>
      <w:r w:rsidRPr="00B0251A">
        <w:rPr>
          <w:rFonts w:ascii="Arial Narrow" w:hAnsi="Arial Narrow"/>
          <w:sz w:val="24"/>
          <w:szCs w:val="24"/>
        </w:rPr>
        <w:t>Afin de faciliter le travail des agents de ménage, les vêtements, access</w:t>
      </w:r>
      <w:r w:rsidR="000A515D" w:rsidRPr="00B0251A">
        <w:rPr>
          <w:rFonts w:ascii="Arial Narrow" w:hAnsi="Arial Narrow"/>
          <w:sz w:val="24"/>
          <w:szCs w:val="24"/>
        </w:rPr>
        <w:t xml:space="preserve">oires divers, valises et sacs, </w:t>
      </w:r>
      <w:r w:rsidRPr="00B0251A">
        <w:rPr>
          <w:rFonts w:ascii="Arial Narrow" w:hAnsi="Arial Narrow"/>
          <w:sz w:val="24"/>
          <w:szCs w:val="24"/>
        </w:rPr>
        <w:t>doivent impérativement être stockés dans les placards.</w:t>
      </w:r>
    </w:p>
    <w:p w:rsidR="00632711" w:rsidRDefault="00632711" w:rsidP="00632711">
      <w:pPr>
        <w:jc w:val="both"/>
        <w:rPr>
          <w:rFonts w:ascii="Papyrus" w:hAnsi="Papyrus"/>
          <w:b/>
          <w:sz w:val="26"/>
          <w:szCs w:val="26"/>
        </w:rPr>
      </w:pPr>
    </w:p>
    <w:p w:rsidR="004E7D30" w:rsidRDefault="00FF62EC" w:rsidP="00BC6743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0000CC"/>
        <w:jc w:val="center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r w:rsidRPr="006442CD">
        <w:rPr>
          <w:rFonts w:ascii="Arial Rounded MT Bold" w:hAnsi="Arial Rounded MT Bold"/>
          <w:b/>
          <w:color w:val="FFFFFF" w:themeColor="background1"/>
          <w:sz w:val="28"/>
          <w:szCs w:val="28"/>
        </w:rPr>
        <w:t>La v</w:t>
      </w:r>
      <w:r w:rsidR="004E7D30">
        <w:rPr>
          <w:rFonts w:ascii="Arial Rounded MT Bold" w:hAnsi="Arial Rounded MT Bold"/>
          <w:b/>
          <w:color w:val="FFFFFF" w:themeColor="background1"/>
          <w:sz w:val="28"/>
          <w:szCs w:val="28"/>
        </w:rPr>
        <w:t>ie en groupe suppose le respect</w:t>
      </w:r>
    </w:p>
    <w:p w:rsidR="004E7D30" w:rsidRPr="006442CD" w:rsidRDefault="00FF62EC" w:rsidP="006442CD">
      <w:pPr>
        <w:pBdr>
          <w:top w:val="single" w:sz="4" w:space="1" w:color="0000CC"/>
          <w:left w:val="single" w:sz="4" w:space="4" w:color="0000CC"/>
          <w:bottom w:val="single" w:sz="4" w:space="1" w:color="0000CC"/>
          <w:right w:val="single" w:sz="4" w:space="4" w:color="0000CC"/>
        </w:pBdr>
        <w:shd w:val="clear" w:color="auto" w:fill="0000CC"/>
        <w:jc w:val="center"/>
        <w:rPr>
          <w:rFonts w:ascii="Arial Rounded MT Bold" w:hAnsi="Arial Rounded MT Bold"/>
          <w:b/>
          <w:color w:val="FFFFFF" w:themeColor="background1"/>
          <w:sz w:val="28"/>
          <w:szCs w:val="28"/>
        </w:rPr>
      </w:pPr>
      <w:proofErr w:type="gramStart"/>
      <w:r w:rsidRPr="006442CD">
        <w:rPr>
          <w:rFonts w:ascii="Arial Rounded MT Bold" w:hAnsi="Arial Rounded MT Bold"/>
          <w:b/>
          <w:color w:val="FFFFFF" w:themeColor="background1"/>
          <w:sz w:val="28"/>
          <w:szCs w:val="28"/>
        </w:rPr>
        <w:t>des</w:t>
      </w:r>
      <w:proofErr w:type="gramEnd"/>
      <w:r w:rsidRPr="006442CD">
        <w:rPr>
          <w:rFonts w:ascii="Arial Rounded MT Bold" w:hAnsi="Arial Rounded MT Bold"/>
          <w:b/>
          <w:color w:val="FFFFFF" w:themeColor="background1"/>
          <w:sz w:val="28"/>
          <w:szCs w:val="28"/>
        </w:rPr>
        <w:t xml:space="preserve"> points </w:t>
      </w:r>
      <w:r w:rsidR="004E7D30">
        <w:rPr>
          <w:rFonts w:ascii="Arial Rounded MT Bold" w:hAnsi="Arial Rounded MT Bold"/>
          <w:b/>
          <w:color w:val="FFFFFF" w:themeColor="background1"/>
          <w:sz w:val="28"/>
          <w:szCs w:val="28"/>
        </w:rPr>
        <w:t>du règlement cités plus haut</w:t>
      </w:r>
    </w:p>
    <w:p w:rsidR="00111F06" w:rsidRDefault="00111F06" w:rsidP="00FF62EC">
      <w:pPr>
        <w:jc w:val="both"/>
        <w:rPr>
          <w:rFonts w:ascii="Papyrus" w:hAnsi="Papyrus"/>
          <w:b/>
          <w:sz w:val="26"/>
          <w:szCs w:val="26"/>
        </w:rPr>
      </w:pPr>
    </w:p>
    <w:p w:rsidR="00BC6743" w:rsidRDefault="00BC6743" w:rsidP="00FF62EC">
      <w:pPr>
        <w:jc w:val="both"/>
        <w:rPr>
          <w:rFonts w:ascii="Papyrus" w:hAnsi="Papyrus"/>
          <w:b/>
          <w:sz w:val="26"/>
          <w:szCs w:val="26"/>
        </w:rPr>
      </w:pPr>
      <w:r>
        <w:rPr>
          <w:rFonts w:ascii="Papyrus" w:hAnsi="Papyrus"/>
          <w:b/>
          <w:sz w:val="26"/>
          <w:szCs w:val="26"/>
        </w:rPr>
        <w:t>Vu et pris connaissance</w:t>
      </w:r>
    </w:p>
    <w:p w:rsidR="00BC6743" w:rsidRPr="00BC6743" w:rsidRDefault="00BC6743" w:rsidP="00BC6743">
      <w:pPr>
        <w:jc w:val="both"/>
        <w:rPr>
          <w:rFonts w:ascii="Papyrus" w:hAnsi="Papyrus"/>
          <w:b/>
          <w:sz w:val="26"/>
          <w:szCs w:val="26"/>
        </w:rPr>
      </w:pPr>
      <w:r w:rsidRPr="00BC6743">
        <w:rPr>
          <w:rFonts w:ascii="Papyrus" w:hAnsi="Papyrus"/>
          <w:b/>
          <w:sz w:val="26"/>
          <w:szCs w:val="26"/>
        </w:rPr>
        <w:t>Date et Signatures           du père                   de la mère                     de l’élève</w:t>
      </w:r>
    </w:p>
    <w:p w:rsidR="00BC6743" w:rsidRPr="00DE0D45" w:rsidRDefault="00BC6743" w:rsidP="00FF62EC">
      <w:pPr>
        <w:jc w:val="both"/>
        <w:rPr>
          <w:rFonts w:ascii="Papyrus" w:hAnsi="Papyrus"/>
          <w:b/>
          <w:sz w:val="26"/>
          <w:szCs w:val="26"/>
        </w:rPr>
      </w:pPr>
    </w:p>
    <w:sectPr w:rsidR="00BC6743" w:rsidRPr="00DE0D45">
      <w:headerReference w:type="default" r:id="rId10"/>
      <w:pgSz w:w="11907" w:h="16840"/>
      <w:pgMar w:top="567" w:right="1134" w:bottom="68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2B" w:rsidRDefault="00EC3F2B">
      <w:r>
        <w:separator/>
      </w:r>
    </w:p>
  </w:endnote>
  <w:endnote w:type="continuationSeparator" w:id="0">
    <w:p w:rsidR="00EC3F2B" w:rsidRDefault="00EC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Condensed-Normal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tlant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Optan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2B" w:rsidRDefault="00EC3F2B">
      <w:r>
        <w:separator/>
      </w:r>
    </w:p>
  </w:footnote>
  <w:footnote w:type="continuationSeparator" w:id="0">
    <w:p w:rsidR="00EC3F2B" w:rsidRDefault="00EC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56" w:rsidRDefault="00310256">
    <w:pPr>
      <w:pStyle w:val="En-tte"/>
      <w:jc w:val="right"/>
      <w:rPr>
        <w:rFonts w:ascii="Optane" w:hAnsi="Optane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3C43"/>
    <w:multiLevelType w:val="hybridMultilevel"/>
    <w:tmpl w:val="4A48322A"/>
    <w:lvl w:ilvl="0" w:tplc="040C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2C538F5"/>
    <w:multiLevelType w:val="hybridMultilevel"/>
    <w:tmpl w:val="8BC472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A7F97"/>
    <w:multiLevelType w:val="hybridMultilevel"/>
    <w:tmpl w:val="2F0421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D01FC"/>
    <w:multiLevelType w:val="hybridMultilevel"/>
    <w:tmpl w:val="8EE45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A3B67"/>
    <w:multiLevelType w:val="hybridMultilevel"/>
    <w:tmpl w:val="28F6E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483F"/>
    <w:multiLevelType w:val="hybridMultilevel"/>
    <w:tmpl w:val="DE12E516"/>
    <w:lvl w:ilvl="0" w:tplc="DF6CC568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263B5FDD"/>
    <w:multiLevelType w:val="hybridMultilevel"/>
    <w:tmpl w:val="B4B65A5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E3939"/>
    <w:multiLevelType w:val="hybridMultilevel"/>
    <w:tmpl w:val="2CF045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85344"/>
    <w:multiLevelType w:val="hybridMultilevel"/>
    <w:tmpl w:val="296687E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34ADF"/>
    <w:multiLevelType w:val="hybridMultilevel"/>
    <w:tmpl w:val="2E0AA0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40EA2"/>
    <w:multiLevelType w:val="hybridMultilevel"/>
    <w:tmpl w:val="2D9621C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AB2461"/>
    <w:multiLevelType w:val="hybridMultilevel"/>
    <w:tmpl w:val="CF741F2E"/>
    <w:lvl w:ilvl="0" w:tplc="040C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2">
    <w:nsid w:val="44AD7424"/>
    <w:multiLevelType w:val="hybridMultilevel"/>
    <w:tmpl w:val="C7C2DF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5029E"/>
    <w:multiLevelType w:val="hybridMultilevel"/>
    <w:tmpl w:val="1AA46B98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4B943C41"/>
    <w:multiLevelType w:val="hybridMultilevel"/>
    <w:tmpl w:val="A118AF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72406"/>
    <w:multiLevelType w:val="hybridMultilevel"/>
    <w:tmpl w:val="78F27D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86BD5"/>
    <w:multiLevelType w:val="hybridMultilevel"/>
    <w:tmpl w:val="4A8EAF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8455B"/>
    <w:multiLevelType w:val="hybridMultilevel"/>
    <w:tmpl w:val="DC3C885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921C33"/>
    <w:multiLevelType w:val="singleLevel"/>
    <w:tmpl w:val="1B8AE7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98B62F5"/>
    <w:multiLevelType w:val="hybridMultilevel"/>
    <w:tmpl w:val="1BBEBE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F2212"/>
    <w:multiLevelType w:val="hybridMultilevel"/>
    <w:tmpl w:val="9A9278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7293E"/>
    <w:multiLevelType w:val="multilevel"/>
    <w:tmpl w:val="DE12E516"/>
    <w:lvl w:ilvl="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2">
    <w:nsid w:val="5C626021"/>
    <w:multiLevelType w:val="hybridMultilevel"/>
    <w:tmpl w:val="1B1C8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33E14"/>
    <w:multiLevelType w:val="hybridMultilevel"/>
    <w:tmpl w:val="77B6EC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54154D"/>
    <w:multiLevelType w:val="hybridMultilevel"/>
    <w:tmpl w:val="C9403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3BC"/>
    <w:multiLevelType w:val="hybridMultilevel"/>
    <w:tmpl w:val="5296B134"/>
    <w:lvl w:ilvl="0" w:tplc="E7402D82">
      <w:start w:val="22"/>
      <w:numFmt w:val="bullet"/>
      <w:lvlText w:val="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5F2F65C3"/>
    <w:multiLevelType w:val="hybridMultilevel"/>
    <w:tmpl w:val="764E16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B71C6"/>
    <w:multiLevelType w:val="hybridMultilevel"/>
    <w:tmpl w:val="FDDC9A1E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64E85DD6"/>
    <w:multiLevelType w:val="hybridMultilevel"/>
    <w:tmpl w:val="5E24EFA6"/>
    <w:lvl w:ilvl="0" w:tplc="E7402D82">
      <w:start w:val="22"/>
      <w:numFmt w:val="bullet"/>
      <w:lvlText w:val=""/>
      <w:lvlJc w:val="left"/>
      <w:pPr>
        <w:ind w:left="177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83E53D8"/>
    <w:multiLevelType w:val="hybridMultilevel"/>
    <w:tmpl w:val="1474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A45B8"/>
    <w:multiLevelType w:val="hybridMultilevel"/>
    <w:tmpl w:val="EFC28E64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7927B29"/>
    <w:multiLevelType w:val="hybridMultilevel"/>
    <w:tmpl w:val="5D9829B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F79E3"/>
    <w:multiLevelType w:val="hybridMultilevel"/>
    <w:tmpl w:val="A1AA9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AD4768"/>
    <w:multiLevelType w:val="hybridMultilevel"/>
    <w:tmpl w:val="48900AE4"/>
    <w:lvl w:ilvl="0" w:tplc="040C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21"/>
  </w:num>
  <w:num w:numId="5">
    <w:abstractNumId w:val="33"/>
  </w:num>
  <w:num w:numId="6">
    <w:abstractNumId w:val="11"/>
  </w:num>
  <w:num w:numId="7">
    <w:abstractNumId w:val="17"/>
  </w:num>
  <w:num w:numId="8">
    <w:abstractNumId w:val="8"/>
  </w:num>
  <w:num w:numId="9">
    <w:abstractNumId w:val="16"/>
  </w:num>
  <w:num w:numId="10">
    <w:abstractNumId w:val="6"/>
  </w:num>
  <w:num w:numId="11">
    <w:abstractNumId w:val="31"/>
  </w:num>
  <w:num w:numId="12">
    <w:abstractNumId w:val="23"/>
  </w:num>
  <w:num w:numId="13">
    <w:abstractNumId w:val="22"/>
  </w:num>
  <w:num w:numId="14">
    <w:abstractNumId w:val="25"/>
  </w:num>
  <w:num w:numId="15">
    <w:abstractNumId w:val="28"/>
  </w:num>
  <w:num w:numId="16">
    <w:abstractNumId w:val="30"/>
  </w:num>
  <w:num w:numId="17">
    <w:abstractNumId w:val="19"/>
  </w:num>
  <w:num w:numId="18">
    <w:abstractNumId w:val="9"/>
  </w:num>
  <w:num w:numId="19">
    <w:abstractNumId w:val="14"/>
  </w:num>
  <w:num w:numId="20">
    <w:abstractNumId w:val="2"/>
  </w:num>
  <w:num w:numId="21">
    <w:abstractNumId w:val="26"/>
  </w:num>
  <w:num w:numId="22">
    <w:abstractNumId w:val="4"/>
  </w:num>
  <w:num w:numId="23">
    <w:abstractNumId w:val="29"/>
  </w:num>
  <w:num w:numId="24">
    <w:abstractNumId w:val="32"/>
  </w:num>
  <w:num w:numId="25">
    <w:abstractNumId w:val="20"/>
  </w:num>
  <w:num w:numId="26">
    <w:abstractNumId w:val="12"/>
  </w:num>
  <w:num w:numId="27">
    <w:abstractNumId w:val="15"/>
  </w:num>
  <w:num w:numId="28">
    <w:abstractNumId w:val="10"/>
  </w:num>
  <w:num w:numId="29">
    <w:abstractNumId w:val="3"/>
  </w:num>
  <w:num w:numId="30">
    <w:abstractNumId w:val="24"/>
  </w:num>
  <w:num w:numId="31">
    <w:abstractNumId w:val="0"/>
  </w:num>
  <w:num w:numId="32">
    <w:abstractNumId w:val="27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EC"/>
    <w:rsid w:val="00022E82"/>
    <w:rsid w:val="000271BA"/>
    <w:rsid w:val="00044881"/>
    <w:rsid w:val="000A515D"/>
    <w:rsid w:val="00111F06"/>
    <w:rsid w:val="001440F3"/>
    <w:rsid w:val="001C5041"/>
    <w:rsid w:val="002119ED"/>
    <w:rsid w:val="00244368"/>
    <w:rsid w:val="00265032"/>
    <w:rsid w:val="00295F29"/>
    <w:rsid w:val="002B0C5A"/>
    <w:rsid w:val="002C0514"/>
    <w:rsid w:val="00310256"/>
    <w:rsid w:val="003222CC"/>
    <w:rsid w:val="00333726"/>
    <w:rsid w:val="00370E00"/>
    <w:rsid w:val="003D126A"/>
    <w:rsid w:val="00455CA6"/>
    <w:rsid w:val="00484565"/>
    <w:rsid w:val="004E7D30"/>
    <w:rsid w:val="004F1697"/>
    <w:rsid w:val="0055534E"/>
    <w:rsid w:val="005A4CCD"/>
    <w:rsid w:val="005D618C"/>
    <w:rsid w:val="006216EC"/>
    <w:rsid w:val="00632711"/>
    <w:rsid w:val="006442CD"/>
    <w:rsid w:val="00654352"/>
    <w:rsid w:val="00657515"/>
    <w:rsid w:val="00673C46"/>
    <w:rsid w:val="00682D23"/>
    <w:rsid w:val="006B7477"/>
    <w:rsid w:val="006D0134"/>
    <w:rsid w:val="00702012"/>
    <w:rsid w:val="00722B09"/>
    <w:rsid w:val="00802797"/>
    <w:rsid w:val="0082113A"/>
    <w:rsid w:val="00867A4A"/>
    <w:rsid w:val="008D178F"/>
    <w:rsid w:val="00912314"/>
    <w:rsid w:val="00975A50"/>
    <w:rsid w:val="00992795"/>
    <w:rsid w:val="009B2207"/>
    <w:rsid w:val="009B656B"/>
    <w:rsid w:val="009F6E49"/>
    <w:rsid w:val="00A41CAB"/>
    <w:rsid w:val="00A43030"/>
    <w:rsid w:val="00A871B8"/>
    <w:rsid w:val="00AB042A"/>
    <w:rsid w:val="00AF4CE4"/>
    <w:rsid w:val="00B0251A"/>
    <w:rsid w:val="00B14573"/>
    <w:rsid w:val="00B333C6"/>
    <w:rsid w:val="00B349D5"/>
    <w:rsid w:val="00BC6743"/>
    <w:rsid w:val="00C13E9A"/>
    <w:rsid w:val="00C37981"/>
    <w:rsid w:val="00C661BF"/>
    <w:rsid w:val="00C917BC"/>
    <w:rsid w:val="00CD2837"/>
    <w:rsid w:val="00D9591D"/>
    <w:rsid w:val="00DB2D60"/>
    <w:rsid w:val="00E043A4"/>
    <w:rsid w:val="00E220BE"/>
    <w:rsid w:val="00E40FFC"/>
    <w:rsid w:val="00E9301C"/>
    <w:rsid w:val="00EB0EC9"/>
    <w:rsid w:val="00EC3F2B"/>
    <w:rsid w:val="00F0269C"/>
    <w:rsid w:val="00F07737"/>
    <w:rsid w:val="00F2327A"/>
    <w:rsid w:val="00F40EE1"/>
    <w:rsid w:val="00FA361B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711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F62E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FF62EC"/>
    <w:pPr>
      <w:jc w:val="both"/>
    </w:pPr>
    <w:rPr>
      <w:rFonts w:ascii="Futura-Condensed-Normal" w:hAnsi="Futura-Condensed-Normal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rsid w:val="00C13E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13E9A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34"/>
    <w:qFormat/>
    <w:rsid w:val="00B3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711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F62E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FF62EC"/>
    <w:pPr>
      <w:jc w:val="both"/>
    </w:pPr>
    <w:rPr>
      <w:rFonts w:ascii="Futura-Condensed-Normal" w:hAnsi="Futura-Condensed-Normal"/>
      <w:i/>
      <w:iCs/>
      <w:sz w:val="24"/>
      <w:szCs w:val="24"/>
    </w:rPr>
  </w:style>
  <w:style w:type="paragraph" w:styleId="Textedebulles">
    <w:name w:val="Balloon Text"/>
    <w:basedOn w:val="Normal"/>
    <w:link w:val="TextedebullesCar"/>
    <w:rsid w:val="00C13E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13E9A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34"/>
    <w:qFormat/>
    <w:rsid w:val="00B3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F103-B72C-4ADA-958C-42F5B265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1180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Lydie Meynadier</cp:lastModifiedBy>
  <cp:revision>42</cp:revision>
  <cp:lastPrinted>2019-04-16T13:05:00Z</cp:lastPrinted>
  <dcterms:created xsi:type="dcterms:W3CDTF">2011-04-06T08:18:00Z</dcterms:created>
  <dcterms:modified xsi:type="dcterms:W3CDTF">2020-05-28T08:22:00Z</dcterms:modified>
</cp:coreProperties>
</file>